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Strategic Autonomy and the Sovereignty of Intelligence: A Comprehensive Analysis of Sarvam AI’s Full-Stack Ecosystem in the Indian Context</w:t>
      </w:r>
    </w:p>
    <w:p w:rsidR="00000000" w:rsidDel="00000000" w:rsidP="00000000" w:rsidRDefault="00000000" w:rsidRPr="00000000" w14:paraId="00000002">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Executive Summary</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The rapid evolution of artificial intelligence globally has precipitated a critical juncture for India, characterized by a transition from digital consumption to the development of foundational technological infrastructure. Sarvam AI, established in August 2023, has emerged as the primary architect of this sovereign shift, positioning itself as a full-stack AI platform dedicated to addressing the unique linguistic, cultural, and structural realities of the Indian population.</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This report examines the technical foundations, strategic trends, and systemic challenges associated with Sarvam AI’s mission to build an "intelligence layer" for a billion people. Founded by Dr. Vivek Raghavan and Dr. Pratyush Kumar—individuals with deep-rooted expertise in India’s Digital Public Infrastructure and open-source Indic AI—Sarvam AI represents a departure from the "wrapper" application model, instead prioritizing the creation of foundational models trained from scratch on curated Indic datasets.</w:t>
      </w:r>
      <w:r w:rsidDel="00000000" w:rsidR="00000000" w:rsidRPr="00000000">
        <w:rPr>
          <w:rFonts w:ascii="Google Sans" w:cs="Google Sans" w:eastAsia="Google Sans" w:hAnsi="Google Sans"/>
          <w:color w:val="444746"/>
          <w:sz w:val="24"/>
          <w:szCs w:val="24"/>
          <w:vertAlign w:val="superscript"/>
          <w:rtl w:val="0"/>
        </w:rPr>
        <w:t xml:space="preserve">1</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A core finding of this analysis is the organization’s commitment to frugal innovation, exemplified by its development of high-performing, small-parameter models like Sarvam-1 and Sarvam Vision, which outperform significantly larger global counterparts on domain-specific tasks.</w:t>
      </w:r>
      <w:r w:rsidDel="00000000" w:rsidR="00000000" w:rsidRPr="00000000">
        <w:rPr>
          <w:rFonts w:ascii="Google Sans" w:cs="Google Sans" w:eastAsia="Google Sans" w:hAnsi="Google Sans"/>
          <w:color w:val="444746"/>
          <w:sz w:val="24"/>
          <w:szCs w:val="24"/>
          <w:vertAlign w:val="superscript"/>
          <w:rtl w:val="0"/>
        </w:rPr>
        <w:t xml:space="preserve">4</w:t>
      </w:r>
      <w:r w:rsidDel="00000000" w:rsidR="00000000" w:rsidRPr="00000000">
        <w:rPr>
          <w:rFonts w:ascii="Google Sans" w:cs="Google Sans" w:eastAsia="Google Sans" w:hAnsi="Google Sans"/>
          <w:color w:val="1f1f1f"/>
          <w:rtl w:val="0"/>
        </w:rPr>
        <w:t xml:space="preserve"> Technically, the organization has overcome the "token fertility" problem, a linguistic inefficiency that has historically made AI more expensive and latent for Indian scripts, by designing custom tokenizers that achieve near-parity with English efficiency.</w:t>
      </w:r>
      <w:r w:rsidDel="00000000" w:rsidR="00000000" w:rsidRPr="00000000">
        <w:rPr>
          <w:rFonts w:ascii="Google Sans" w:cs="Google Sans" w:eastAsia="Google Sans" w:hAnsi="Google Sans"/>
          <w:color w:val="444746"/>
          <w:sz w:val="24"/>
          <w:szCs w:val="24"/>
          <w:vertAlign w:val="superscript"/>
          <w:rtl w:val="0"/>
        </w:rPr>
        <w:t xml:space="preserve">4</w:t>
      </w:r>
      <w:r w:rsidDel="00000000" w:rsidR="00000000" w:rsidRPr="00000000">
        <w:rPr>
          <w:rFonts w:ascii="Google Sans" w:cs="Google Sans" w:eastAsia="Google Sans" w:hAnsi="Google Sans"/>
          <w:color w:val="1f1f1f"/>
          <w:rtl w:val="0"/>
        </w:rPr>
        <w:t xml:space="preserve"> Furthermore, the launch of advanced architectures, such as the 30-billion and 105-billion parameter Mixture-of-Experts (MoE) models, demonstrates a strategic focus on balancing computational cost with sophisticated reasoning capabilities.</w:t>
      </w:r>
      <w:r w:rsidDel="00000000" w:rsidR="00000000" w:rsidRPr="00000000">
        <w:rPr>
          <w:rFonts w:ascii="Google Sans" w:cs="Google Sans" w:eastAsia="Google Sans" w:hAnsi="Google Sans"/>
          <w:color w:val="444746"/>
          <w:sz w:val="24"/>
          <w:szCs w:val="24"/>
          <w:vertAlign w:val="superscript"/>
          <w:rtl w:val="0"/>
        </w:rPr>
        <w:t xml:space="preserve">7</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analysis identifies a significant trend: the conceptualization of AI as a Digital Public Good, integrated into the existing India Stack to enhance public services such as Aadhaar.</w:t>
      </w:r>
      <w:r w:rsidDel="00000000" w:rsidR="00000000" w:rsidRPr="00000000">
        <w:rPr>
          <w:rFonts w:ascii="Google Sans" w:cs="Google Sans" w:eastAsia="Google Sans" w:hAnsi="Google Sans"/>
          <w:color w:val="444746"/>
          <w:sz w:val="24"/>
          <w:szCs w:val="24"/>
          <w:vertAlign w:val="superscript"/>
          <w:rtl w:val="0"/>
        </w:rPr>
        <w:t xml:space="preserve">3</w:t>
      </w:r>
      <w:r w:rsidDel="00000000" w:rsidR="00000000" w:rsidRPr="00000000">
        <w:rPr>
          <w:rFonts w:ascii="Google Sans" w:cs="Google Sans" w:eastAsia="Google Sans" w:hAnsi="Google Sans"/>
          <w:color w:val="1f1f1f"/>
          <w:rtl w:val="0"/>
        </w:rPr>
        <w:t xml:space="preserve"> However, the report also highlights substantial challenges, including a massive capital asymmetry compared to Silicon Valley giants, the threat of "moat erosion" if global firms fine-tune their massive models on high-quality Indic data, and the structural hurdles of "pilot purgatory" in enterprise adoption.</w:t>
      </w:r>
      <w:r w:rsidDel="00000000" w:rsidR="00000000" w:rsidRPr="00000000">
        <w:rPr>
          <w:rFonts w:ascii="Google Sans" w:cs="Google Sans" w:eastAsia="Google Sans" w:hAnsi="Google Sans"/>
          <w:color w:val="444746"/>
          <w:sz w:val="24"/>
          <w:szCs w:val="24"/>
          <w:vertAlign w:val="superscript"/>
          <w:rtl w:val="0"/>
        </w:rPr>
        <w:t xml:space="preserve">5</w:t>
      </w:r>
      <w:r w:rsidDel="00000000" w:rsidR="00000000" w:rsidRPr="00000000">
        <w:rPr>
          <w:rFonts w:ascii="Google Sans" w:cs="Google Sans" w:eastAsia="Google Sans" w:hAnsi="Google Sans"/>
          <w:color w:val="1f1f1f"/>
          <w:rtl w:val="0"/>
        </w:rPr>
        <w:t xml:space="preserve"> Ultimately, Sarvam AI’s trajectory suggests that the future of AI in India will be defined not by sheer parameter scale, but by localized intelligence, edge-based privacy, and strategic autonomy within a sovereign technological ecosystem.</w:t>
      </w:r>
    </w:p>
    <w:p w:rsidR="00000000" w:rsidDel="00000000" w:rsidP="00000000" w:rsidRDefault="00000000" w:rsidRPr="00000000" w14:paraId="00000006">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Background of the Enterprise: The Intersection of Infrastructure and Research</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The genesis of Sarvam AI is rooted in the realization that global artificial intelligence models, despite their state-of-the-art performance in English, fundamentally struggle with the complexities of the Indian linguistic landscape. Before the official founding of the company, the two co-founders were addressing different facets of the same systemic problem.</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Dr. Pratyush Kumar, having worked at Microsoft Research and IBM Research, founded AI4Bharat, an initiative at IIT Madras that focused on building open-source datasets and models for Indian languages.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His research highlighted a critical gap: AI worked effectively in English but failed to understand the regional subtleties, dialects, and code-mixed patterns (such as Hinglish) prevalent in India.</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Dr. Vivek Raghavan, conversely, possessed a legacy of building population-scale digital infrastructure, having served as a key architect for Aadhaar at the Unique Identification Authority of India (UIDAI) and contributed to the Unified Payments Interface (UPI) and the GST Network.</w:t>
      </w:r>
      <w:r w:rsidDel="00000000" w:rsidR="00000000" w:rsidRPr="00000000">
        <w:rPr>
          <w:rFonts w:ascii="Google Sans" w:cs="Google Sans" w:eastAsia="Google Sans" w:hAnsi="Google Sans"/>
          <w:color w:val="444746"/>
          <w:sz w:val="24"/>
          <w:szCs w:val="24"/>
          <w:vertAlign w:val="superscript"/>
          <w:rtl w:val="0"/>
        </w:rPr>
        <w:t xml:space="preserve">1</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Their meeting catalyzed the idea that India needed more than just better apps; it required a foundational AI backbone that could serve 1.4 billion people across 22 official languages.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Sarvam AI was thus established in August 2023 with the ambition of building a full-stack platform—spanning foundational research, model training, and enterprise-grade deployment tools—entirely within India.</w:t>
      </w:r>
      <w:r w:rsidDel="00000000" w:rsidR="00000000" w:rsidRPr="00000000">
        <w:rPr>
          <w:rFonts w:ascii="Google Sans" w:cs="Google Sans" w:eastAsia="Google Sans" w:hAnsi="Google Sans"/>
          <w:color w:val="444746"/>
          <w:sz w:val="24"/>
          <w:szCs w:val="24"/>
          <w:vertAlign w:val="superscript"/>
          <w:rtl w:val="0"/>
        </w:rPr>
        <w:t xml:space="preserve">12</w:t>
      </w:r>
      <w:r w:rsidDel="00000000" w:rsidR="00000000" w:rsidRPr="00000000">
        <w:rPr>
          <w:rFonts w:ascii="Google Sans" w:cs="Google Sans" w:eastAsia="Google Sans" w:hAnsi="Google Sans"/>
          <w:color w:val="1f1f1f"/>
          <w:rtl w:val="0"/>
        </w:rPr>
        <w:t xml:space="preserve"> The organization’s philosophy, "AI for all from India," emphasizes that sovereign AI is a nationwide effort to move away from structural dependence on foreign technology providers.</w:t>
      </w:r>
      <w:r w:rsidDel="00000000" w:rsidR="00000000" w:rsidRPr="00000000">
        <w:rPr>
          <w:rFonts w:ascii="Google Sans" w:cs="Google Sans" w:eastAsia="Google Sans" w:hAnsi="Google Sans"/>
          <w:color w:val="444746"/>
          <w:sz w:val="24"/>
          <w:szCs w:val="24"/>
          <w:vertAlign w:val="superscript"/>
          <w:rtl w:val="0"/>
        </w:rPr>
        <w:t xml:space="preserve">2</w:t>
      </w:r>
      <w:r w:rsidDel="00000000" w:rsidR="00000000" w:rsidRPr="00000000">
        <w:rPr>
          <w:rFonts w:ascii="Google Sans" w:cs="Google Sans" w:eastAsia="Google Sans" w:hAnsi="Google Sans"/>
          <w:color w:val="1f1f1f"/>
          <w:rtl w:val="0"/>
        </w:rPr>
        <w:t xml:space="preserve"> In December 2023, the company secured $41 million in Series A funding, led by Lightspeed with support from Peak XV Partners and Khosla Ventures, marking the largest raise at that stage for an Indian AI startup.</w:t>
      </w:r>
      <w:r w:rsidDel="00000000" w:rsidR="00000000" w:rsidRPr="00000000">
        <w:rPr>
          <w:rFonts w:ascii="Google Sans" w:cs="Google Sans" w:eastAsia="Google Sans" w:hAnsi="Google Sans"/>
          <w:color w:val="444746"/>
          <w:sz w:val="24"/>
          <w:szCs w:val="24"/>
          <w:vertAlign w:val="superscript"/>
          <w:rtl w:val="0"/>
        </w:rPr>
        <w:t xml:space="preserve">3</w:t>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This funding allowed Sarvam to establish partnerships with the IndiaAI Mission, a government-led initiative with a ₹10,372 crore budget aimed at fostering domestic AI capacity.</w:t>
      </w:r>
      <w:r w:rsidDel="00000000" w:rsidR="00000000" w:rsidRPr="00000000">
        <w:rPr>
          <w:rFonts w:ascii="Google Sans" w:cs="Google Sans" w:eastAsia="Google Sans" w:hAnsi="Google Sans"/>
          <w:color w:val="444746"/>
          <w:sz w:val="24"/>
          <w:szCs w:val="24"/>
          <w:vertAlign w:val="superscript"/>
          <w:rtl w:val="0"/>
        </w:rPr>
        <w:t xml:space="preserve">15</w:t>
      </w:r>
      <w:r w:rsidDel="00000000" w:rsidR="00000000" w:rsidRPr="00000000">
        <w:rPr>
          <w:rFonts w:ascii="Google Sans" w:cs="Google Sans" w:eastAsia="Google Sans" w:hAnsi="Google Sans"/>
          <w:color w:val="1f1f1f"/>
          <w:rtl w:val="0"/>
        </w:rPr>
        <w:t xml:space="preserve"> Under this mission, Sarvam was selected to build the nation’s first indigenous foundational model, receiving access to 4,000 GPUs for development.</w:t>
      </w:r>
      <w:r w:rsidDel="00000000" w:rsidR="00000000" w:rsidRPr="00000000">
        <w:rPr>
          <w:rFonts w:ascii="Google Sans" w:cs="Google Sans" w:eastAsia="Google Sans" w:hAnsi="Google Sans"/>
          <w:color w:val="444746"/>
          <w:sz w:val="24"/>
          <w:szCs w:val="24"/>
          <w:vertAlign w:val="superscript"/>
          <w:rtl w:val="0"/>
        </w:rPr>
        <w:t xml:space="preserve">9</w:t>
      </w:r>
      <w:r w:rsidDel="00000000" w:rsidR="00000000" w:rsidRPr="00000000">
        <w:rPr>
          <w:rFonts w:ascii="Google Sans" w:cs="Google Sans" w:eastAsia="Google Sans" w:hAnsi="Google Sans"/>
          <w:color w:val="1f1f1f"/>
          <w:rtl w:val="0"/>
        </w:rPr>
        <w:t xml:space="preserve"> This public-private collaboration is designed to ensure that the "foundations of intelligence" are managed domestically, aligning with the broader goals of strategic autonomy and technological self-reliance (Atmanirbharta).</w:t>
      </w:r>
      <w:r w:rsidDel="00000000" w:rsidR="00000000" w:rsidRPr="00000000">
        <w:rPr>
          <w:rFonts w:ascii="Google Sans" w:cs="Google Sans" w:eastAsia="Google Sans" w:hAnsi="Google Sans"/>
          <w:color w:val="444746"/>
          <w:sz w:val="24"/>
          <w:szCs w:val="24"/>
          <w:vertAlign w:val="superscript"/>
          <w:rtl w:val="0"/>
        </w:rPr>
        <w:t xml:space="preserve">5</w:t>
      </w:r>
    </w:p>
    <w:p w:rsidR="00000000" w:rsidDel="00000000" w:rsidP="00000000" w:rsidRDefault="00000000" w:rsidRPr="00000000" w14:paraId="0000000A">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Key Trend: Artificial Intelligence as Digital Public Infrastructure and the Sovereign Stack</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The most significant trend associated with Sarvam AI is the reimagining of artificial intelligence as a layer of Digital Public Infrastructure (DPI), rather than a siloed commercial product. This conceptual shift implies that AI should function as a utility—comparable to the Aadhaar identity layer or the UPI payment layer—that is accessible, affordable, and trustworthy for the entire population.</w:t>
      </w:r>
      <w:r w:rsidDel="00000000" w:rsidR="00000000" w:rsidRPr="00000000">
        <w:rPr>
          <w:rFonts w:ascii="Google Sans" w:cs="Google Sans" w:eastAsia="Google Sans" w:hAnsi="Google Sans"/>
          <w:color w:val="444746"/>
          <w:sz w:val="24"/>
          <w:szCs w:val="24"/>
          <w:vertAlign w:val="superscript"/>
          <w:rtl w:val="0"/>
        </w:rPr>
        <w:t xml:space="preserve">3</w:t>
      </w:r>
      <w:r w:rsidDel="00000000" w:rsidR="00000000" w:rsidRPr="00000000">
        <w:rPr>
          <w:rFonts w:ascii="Google Sans" w:cs="Google Sans" w:eastAsia="Google Sans" w:hAnsi="Google Sans"/>
          <w:color w:val="1f1f1f"/>
          <w:rtl w:val="0"/>
        </w:rPr>
        <w:t xml:space="preserve"> Sarvam AI is positioning its full-stack platform as the "sovereign AI backbone" that enables governments and enterprises to build mission-critical applications without surrendering data to offshore servers.</w:t>
      </w:r>
      <w:r w:rsidDel="00000000" w:rsidR="00000000" w:rsidRPr="00000000">
        <w:rPr>
          <w:rFonts w:ascii="Google Sans" w:cs="Google Sans" w:eastAsia="Google Sans" w:hAnsi="Google Sans"/>
          <w:color w:val="444746"/>
          <w:sz w:val="24"/>
          <w:szCs w:val="24"/>
          <w:vertAlign w:val="superscript"/>
          <w:rtl w:val="0"/>
        </w:rPr>
        <w:t xml:space="preserve">1</w:t>
      </w:r>
    </w:p>
    <w:p w:rsidR="00000000" w:rsidDel="00000000" w:rsidP="00000000" w:rsidRDefault="00000000" w:rsidRPr="00000000" w14:paraId="0000000C">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Integration with the India Stack and Public Good</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The commitment to population-scale impact is evidenced by Sarvam’s focus on layering generative AI on top of the existing India Stack.</w:t>
      </w:r>
      <w:r w:rsidDel="00000000" w:rsidR="00000000" w:rsidRPr="00000000">
        <w:rPr>
          <w:rFonts w:ascii="Google Sans" w:cs="Google Sans" w:eastAsia="Google Sans" w:hAnsi="Google Sans"/>
          <w:color w:val="444746"/>
          <w:sz w:val="24"/>
          <w:szCs w:val="24"/>
          <w:vertAlign w:val="superscript"/>
          <w:rtl w:val="0"/>
        </w:rPr>
        <w:t xml:space="preserve">3</w:t>
      </w:r>
      <w:r w:rsidDel="00000000" w:rsidR="00000000" w:rsidRPr="00000000">
        <w:rPr>
          <w:rFonts w:ascii="Google Sans" w:cs="Google Sans" w:eastAsia="Google Sans" w:hAnsi="Google Sans"/>
          <w:color w:val="1f1f1f"/>
          <w:rtl w:val="0"/>
        </w:rPr>
        <w:t xml:space="preserve"> The company’s partnership with UIDAI to enhance Aadhaar services illustrates this trend. By using voice-based multilingual AI, the system provides Aadhaar holders with real-time feedback and alerts regarding suspicious authentication activity or overcharging during enrollment.</w:t>
      </w:r>
      <w:r w:rsidDel="00000000" w:rsidR="00000000" w:rsidRPr="00000000">
        <w:rPr>
          <w:rFonts w:ascii="Google Sans" w:cs="Google Sans" w:eastAsia="Google Sans" w:hAnsi="Google Sans"/>
          <w:color w:val="444746"/>
          <w:sz w:val="24"/>
          <w:szCs w:val="24"/>
          <w:vertAlign w:val="superscript"/>
          <w:rtl w:val="0"/>
        </w:rPr>
        <w:t xml:space="preserve">9</w:t>
      </w:r>
      <w:r w:rsidDel="00000000" w:rsidR="00000000" w:rsidRPr="00000000">
        <w:rPr>
          <w:rFonts w:ascii="Google Sans" w:cs="Google Sans" w:eastAsia="Google Sans" w:hAnsi="Google Sans"/>
          <w:color w:val="1f1f1f"/>
          <w:rtl w:val="0"/>
        </w:rPr>
        <w:t xml:space="preserve"> This use case demonstrates how AI can democratize access to governance by removing literacy barriers, allowing citizens to interact with complex digital systems through simple voice commands in their native dialects.</w:t>
      </w:r>
      <w:r w:rsidDel="00000000" w:rsidR="00000000" w:rsidRPr="00000000">
        <w:rPr>
          <w:rFonts w:ascii="Google Sans" w:cs="Google Sans" w:eastAsia="Google Sans" w:hAnsi="Google Sans"/>
          <w:color w:val="444746"/>
          <w:sz w:val="24"/>
          <w:szCs w:val="24"/>
          <w:vertAlign w:val="superscript"/>
          <w:rtl w:val="0"/>
        </w:rPr>
        <w:t xml:space="preserve">11</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This trend towards "Sovereign AI" is also a response to the geopolitical risks of data cross-border transfers. By developing models indigenously, Sarvam ensures that sensitive national data remains within the domestic regulatory framework, mitigating the risk of foreign entities exercising control over critical digital assets.</w:t>
      </w:r>
      <w:r w:rsidDel="00000000" w:rsidR="00000000" w:rsidRPr="00000000">
        <w:rPr>
          <w:rFonts w:ascii="Google Sans" w:cs="Google Sans" w:eastAsia="Google Sans" w:hAnsi="Google Sans"/>
          <w:color w:val="444746"/>
          <w:sz w:val="24"/>
          <w:szCs w:val="24"/>
          <w:vertAlign w:val="superscript"/>
          <w:rtl w:val="0"/>
        </w:rPr>
        <w:t xml:space="preserve">5</w:t>
      </w:r>
      <w:r w:rsidDel="00000000" w:rsidR="00000000" w:rsidRPr="00000000">
        <w:rPr>
          <w:rFonts w:ascii="Google Sans" w:cs="Google Sans" w:eastAsia="Google Sans" w:hAnsi="Google Sans"/>
          <w:color w:val="1f1f1f"/>
          <w:rtl w:val="0"/>
        </w:rPr>
        <w:t xml:space="preserve"> This philosophy of strategic autonomy is gaining momentum globally, with other nations like France (Mistral AI) and the UAE (Falcon LLM) also managing their own foundational models.</w:t>
      </w:r>
      <w:r w:rsidDel="00000000" w:rsidR="00000000" w:rsidRPr="00000000">
        <w:rPr>
          <w:rFonts w:ascii="Google Sans" w:cs="Google Sans" w:eastAsia="Google Sans" w:hAnsi="Google Sans"/>
          <w:color w:val="444746"/>
          <w:sz w:val="24"/>
          <w:szCs w:val="24"/>
          <w:vertAlign w:val="superscript"/>
          <w:rtl w:val="0"/>
        </w:rPr>
        <w:t xml:space="preserve">1</w:t>
      </w:r>
    </w:p>
    <w:p w:rsidR="00000000" w:rsidDel="00000000" w:rsidP="00000000" w:rsidRDefault="00000000" w:rsidRPr="00000000" w14:paraId="0000000F">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Sovereign AI Park and Regional Hubs</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A second-order effect of this trend is the decentralization of AI infrastructure through state-level partnerships. In early 2026, the Tamil Nadu government signed a landmark agreement with Sarvam AI to establish India’s first full-stack Sovereign AI Park, involving an initial investment of ₹10,000 crore.</w:t>
      </w:r>
      <w:r w:rsidDel="00000000" w:rsidR="00000000" w:rsidRPr="00000000">
        <w:rPr>
          <w:rFonts w:ascii="Google Sans" w:cs="Google Sans" w:eastAsia="Google Sans" w:hAnsi="Google Sans"/>
          <w:color w:val="444746"/>
          <w:sz w:val="24"/>
          <w:szCs w:val="24"/>
          <w:vertAlign w:val="superscript"/>
          <w:rtl w:val="0"/>
        </w:rPr>
        <w:t xml:space="preserve">14</w:t>
      </w:r>
      <w:r w:rsidDel="00000000" w:rsidR="00000000" w:rsidRPr="00000000">
        <w:rPr>
          <w:rFonts w:ascii="Google Sans" w:cs="Google Sans" w:eastAsia="Google Sans" w:hAnsi="Google Sans"/>
          <w:color w:val="1f1f1f"/>
          <w:rtl w:val="0"/>
        </w:rPr>
        <w:t xml:space="preserve"> This initiative, envisioned as a "Digital Sangam," focuses on building Tamil-first foundational models that embed regional linguistic and cultural contexts.</w:t>
      </w:r>
      <w:r w:rsidDel="00000000" w:rsidR="00000000" w:rsidRPr="00000000">
        <w:rPr>
          <w:rFonts w:ascii="Google Sans" w:cs="Google Sans" w:eastAsia="Google Sans" w:hAnsi="Google Sans"/>
          <w:color w:val="444746"/>
          <w:sz w:val="24"/>
          <w:szCs w:val="24"/>
          <w:vertAlign w:val="superscript"/>
          <w:rtl w:val="0"/>
        </w:rPr>
        <w:t xml:space="preserve">19</w:t>
      </w:r>
      <w:r w:rsidDel="00000000" w:rsidR="00000000" w:rsidRPr="00000000">
        <w:rPr>
          <w:rFonts w:ascii="Google Sans" w:cs="Google Sans" w:eastAsia="Google Sans" w:hAnsi="Google Sans"/>
          <w:color w:val="1f1f1f"/>
          <w:rtl w:val="0"/>
        </w:rPr>
        <w:t xml:space="preserve"> The park is designed to integrate high-performance compute, secure data frameworks, and research laboratories, ensuring that the entire value chain of AI development stays within the state's trust boundary.</w:t>
      </w:r>
      <w:r w:rsidDel="00000000" w:rsidR="00000000" w:rsidRPr="00000000">
        <w:rPr>
          <w:rFonts w:ascii="Google Sans" w:cs="Google Sans" w:eastAsia="Google Sans" w:hAnsi="Google Sans"/>
          <w:color w:val="444746"/>
          <w:sz w:val="24"/>
          <w:szCs w:val="24"/>
          <w:vertAlign w:val="superscript"/>
          <w:rtl w:val="0"/>
        </w:rPr>
        <w:t xml:space="preserve">19</w:t>
      </w:r>
      <w:r w:rsidDel="00000000" w:rsidR="00000000" w:rsidRPr="00000000">
        <w:rPr>
          <w:rFonts w:ascii="Google Sans" w:cs="Google Sans" w:eastAsia="Google Sans" w:hAnsi="Google Sans"/>
          <w:color w:val="1f1f1f"/>
          <w:rtl w:val="0"/>
        </w:rPr>
        <w:t xml:space="preserve"> Similar MoUs have been signed with the Odisha government to establish AI capacity hubs, indicating that sovereign AI is becoming a core component of regional industrial and governance policies.</w:t>
      </w:r>
      <w:r w:rsidDel="00000000" w:rsidR="00000000" w:rsidRPr="00000000">
        <w:rPr>
          <w:rFonts w:ascii="Google Sans" w:cs="Google Sans" w:eastAsia="Google Sans" w:hAnsi="Google Sans"/>
          <w:color w:val="444746"/>
          <w:sz w:val="24"/>
          <w:szCs w:val="24"/>
          <w:vertAlign w:val="superscript"/>
          <w:rtl w:val="0"/>
        </w:rPr>
        <w:t xml:space="preserve">20</w:t>
      </w:r>
    </w:p>
    <w:p w:rsidR="00000000" w:rsidDel="00000000" w:rsidP="00000000" w:rsidRDefault="00000000" w:rsidRPr="00000000" w14:paraId="00000011">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Platformization and Enterprise Sovereignty</w:t>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Sarvam AI’s transition from a research lab to a commercial entity in February 2026 marked the launch of its "Foundational Platform," which includes tools like Sarvam Studio and Sarvam Arya.</w:t>
      </w:r>
      <w:r w:rsidDel="00000000" w:rsidR="00000000" w:rsidRPr="00000000">
        <w:rPr>
          <w:rFonts w:ascii="Google Sans" w:cs="Google Sans" w:eastAsia="Google Sans" w:hAnsi="Google Sans"/>
          <w:color w:val="444746"/>
          <w:sz w:val="24"/>
          <w:szCs w:val="24"/>
          <w:vertAlign w:val="superscript"/>
          <w:rtl w:val="0"/>
        </w:rPr>
        <w:t xml:space="preserve">9</w:t>
      </w:r>
      <w:r w:rsidDel="00000000" w:rsidR="00000000" w:rsidRPr="00000000">
        <w:rPr>
          <w:rFonts w:ascii="Google Sans" w:cs="Google Sans" w:eastAsia="Google Sans" w:hAnsi="Google Sans"/>
          <w:color w:val="1f1f1f"/>
          <w:rtl w:val="0"/>
        </w:rPr>
        <w:t xml:space="preserve"> Sarvam Arya, an enterprise chat platform, unifies siloed data from CRMs, PDFs, and data lakes into a single, secure searchable system.</w:t>
      </w:r>
      <w:r w:rsidDel="00000000" w:rsidR="00000000" w:rsidRPr="00000000">
        <w:rPr>
          <w:rFonts w:ascii="Google Sans" w:cs="Google Sans" w:eastAsia="Google Sans" w:hAnsi="Google Sans"/>
          <w:color w:val="444746"/>
          <w:sz w:val="24"/>
          <w:szCs w:val="24"/>
          <w:vertAlign w:val="superscript"/>
          <w:rtl w:val="0"/>
        </w:rPr>
        <w:t xml:space="preserve">22</w:t>
      </w:r>
      <w:r w:rsidDel="00000000" w:rsidR="00000000" w:rsidRPr="00000000">
        <w:rPr>
          <w:rFonts w:ascii="Google Sans" w:cs="Google Sans" w:eastAsia="Google Sans" w:hAnsi="Google Sans"/>
          <w:color w:val="1f1f1f"/>
          <w:rtl w:val="0"/>
        </w:rPr>
        <w:t xml:space="preserve"> The strategic implication of this is that businesses can now deploy "Agentic AI"—models capable of autonomously performing multi-step tasks like coding or document parsing—on top of their own private datasets.</w:t>
      </w:r>
      <w:r w:rsidDel="00000000" w:rsidR="00000000" w:rsidRPr="00000000">
        <w:rPr>
          <w:rFonts w:ascii="Google Sans" w:cs="Google Sans" w:eastAsia="Google Sans" w:hAnsi="Google Sans"/>
          <w:color w:val="444746"/>
          <w:sz w:val="24"/>
          <w:szCs w:val="24"/>
          <w:vertAlign w:val="superscript"/>
          <w:rtl w:val="0"/>
        </w:rPr>
        <w:t xml:space="preserve">8</w:t>
      </w:r>
      <w:r w:rsidDel="00000000" w:rsidR="00000000" w:rsidRPr="00000000">
        <w:rPr>
          <w:rFonts w:ascii="Google Sans" w:cs="Google Sans" w:eastAsia="Google Sans" w:hAnsi="Google Sans"/>
          <w:color w:val="1f1f1f"/>
          <w:rtl w:val="0"/>
        </w:rPr>
        <w:t xml:space="preserve"> By offering these tools as on-premises or air-gapped solutions, Sarvam addresses the trust concerns of regulated industries, such as banking and defense, which have been hesitant to adopt cloud-based global models.</w:t>
      </w:r>
      <w:r w:rsidDel="00000000" w:rsidR="00000000" w:rsidRPr="00000000">
        <w:rPr>
          <w:rFonts w:ascii="Google Sans" w:cs="Google Sans" w:eastAsia="Google Sans" w:hAnsi="Google Sans"/>
          <w:color w:val="444746"/>
          <w:sz w:val="24"/>
          <w:szCs w:val="24"/>
          <w:vertAlign w:val="superscript"/>
          <w:rtl w:val="0"/>
        </w:rPr>
        <w:t xml:space="preserve">2</w:t>
      </w:r>
    </w:p>
    <w:p w:rsidR="00000000" w:rsidDel="00000000" w:rsidP="00000000" w:rsidRDefault="00000000" w:rsidRPr="00000000" w14:paraId="00000013">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Key Finding 2: Frugal Innovation and the Architecture of Localized Intelligence</w:t>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The technical strategy employed by Sarvam AI provides a high-density finding regarding the efficacy of "Frugal AI"—the ability to achieve frontier-level performance through superior data curation and architectural efficiency rather than raw parameter scaling. While global labs are racing toward trillion-parameter models, Sarvam has focused on building specialized, highly efficient models that outperform their larger peers in the Indian context.</w:t>
      </w:r>
      <w:r w:rsidDel="00000000" w:rsidR="00000000" w:rsidRPr="00000000">
        <w:rPr>
          <w:rFonts w:ascii="Google Sans" w:cs="Google Sans" w:eastAsia="Google Sans" w:hAnsi="Google Sans"/>
          <w:color w:val="444746"/>
          <w:sz w:val="24"/>
          <w:szCs w:val="24"/>
          <w:vertAlign w:val="superscript"/>
          <w:rtl w:val="0"/>
        </w:rPr>
        <w:t xml:space="preserve">5</w:t>
      </w:r>
    </w:p>
    <w:p w:rsidR="00000000" w:rsidDel="00000000" w:rsidP="00000000" w:rsidRDefault="00000000" w:rsidRPr="00000000" w14:paraId="00000015">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Sarvam-2T Corpus and Synthetic Data Curation</w:t>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 cornerstone of Sarvam’s model building is the </w:t>
      </w:r>
      <w:r w:rsidDel="00000000" w:rsidR="00000000" w:rsidRPr="00000000">
        <w:rPr>
          <w:rFonts w:ascii="Google Sans" w:cs="Google Sans" w:eastAsia="Google Sans" w:hAnsi="Google Sans"/>
          <w:b w:val="1"/>
          <w:bCs w:val="1"/>
          <w:color w:val="1f1f1f"/>
          <w:rtl w:val="0"/>
        </w:rPr>
        <w:t xml:space="preserve">Sarvam-2T</w:t>
      </w:r>
      <w:r w:rsidDel="00000000" w:rsidR="00000000" w:rsidRPr="00000000">
        <w:rPr>
          <w:rFonts w:ascii="Google Sans" w:cs="Google Sans" w:eastAsia="Google Sans" w:hAnsi="Google Sans"/>
          <w:color w:val="1f1f1f"/>
          <w:rtl w:val="0"/>
        </w:rPr>
        <w:t xml:space="preserve"> training corpus, which consists of approximately 2 trillion Indic tokens.</w:t>
      </w:r>
      <w:r w:rsidDel="00000000" w:rsidR="00000000" w:rsidRPr="00000000">
        <w:rPr>
          <w:rFonts w:ascii="Google Sans" w:cs="Google Sans" w:eastAsia="Google Sans" w:hAnsi="Google Sans"/>
          <w:color w:val="444746"/>
          <w:sz w:val="24"/>
          <w:szCs w:val="24"/>
          <w:vertAlign w:val="superscript"/>
          <w:rtl w:val="0"/>
        </w:rPr>
        <w:t xml:space="preserve">4</w:t>
      </w:r>
      <w:r w:rsidDel="00000000" w:rsidR="00000000" w:rsidRPr="00000000">
        <w:rPr>
          <w:rFonts w:ascii="Google Sans" w:cs="Google Sans" w:eastAsia="Google Sans" w:hAnsi="Google Sans"/>
          <w:color w:val="1f1f1f"/>
          <w:rtl w:val="0"/>
        </w:rPr>
        <w:t xml:space="preserve"> Given the scarcity of high-quality web-crawled Indic data, Sarvam utilized advanced synthetic data generation techniques to create a high-density training set.</w:t>
      </w:r>
      <w:r w:rsidDel="00000000" w:rsidR="00000000" w:rsidRPr="00000000">
        <w:rPr>
          <w:rFonts w:ascii="Google Sans" w:cs="Google Sans" w:eastAsia="Google Sans" w:hAnsi="Google Sans"/>
          <w:color w:val="444746"/>
          <w:sz w:val="24"/>
          <w:szCs w:val="24"/>
          <w:vertAlign w:val="superscript"/>
          <w:rtl w:val="0"/>
        </w:rPr>
        <w:t xml:space="preserve">4</w:t>
      </w:r>
      <w:r w:rsidDel="00000000" w:rsidR="00000000" w:rsidRPr="00000000">
        <w:rPr>
          <w:rFonts w:ascii="Google Sans" w:cs="Google Sans" w:eastAsia="Google Sans" w:hAnsi="Google Sans"/>
          <w:color w:val="1f1f1f"/>
          <w:rtl w:val="0"/>
        </w:rPr>
        <w:t xml:space="preserve"> The organization’s approach to Supervised Fine-Tuning (SFT) involves a sophisticated pipeline:</w:t>
      </w:r>
    </w:p>
    <w:p w:rsidR="00000000" w:rsidDel="00000000" w:rsidP="00000000" w:rsidRDefault="00000000" w:rsidRPr="00000000" w14:paraId="00000017">
      <w:pPr>
        <w:numPr>
          <w:ilvl w:val="0"/>
          <w:numId w:val="1"/>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w:cs="Google Sans" w:eastAsia="Google Sans" w:hAnsi="Google Sans"/>
          <w:b w:val="1"/>
          <w:bCs w:val="1"/>
          <w:color w:val="1f1f1f"/>
          <w:rtl w:val="0"/>
        </w:rPr>
        <w:t xml:space="preserve">Prompt Collection</w:t>
      </w:r>
      <w:r w:rsidDel="00000000" w:rsidR="00000000" w:rsidRPr="00000000">
        <w:rPr>
          <w:rFonts w:ascii="Google Sans" w:cs="Google Sans" w:eastAsia="Google Sans" w:hAnsi="Google Sans"/>
          <w:color w:val="1f1f1f"/>
          <w:rtl w:val="0"/>
        </w:rPr>
        <w:t xml:space="preserve">: Gathering 11.5 million prompts from open sources.</w:t>
      </w:r>
      <w:r w:rsidDel="00000000" w:rsidR="00000000" w:rsidRPr="00000000">
        <w:rPr>
          <w:rFonts w:ascii="Google Sans" w:cs="Google Sans" w:eastAsia="Google Sans" w:hAnsi="Google Sans"/>
          <w:color w:val="444746"/>
          <w:sz w:val="24"/>
          <w:szCs w:val="24"/>
          <w:vertAlign w:val="superscript"/>
          <w:rtl w:val="0"/>
        </w:rPr>
        <w:t xml:space="preserve">25</w:t>
      </w:r>
    </w:p>
    <w:p w:rsidR="00000000" w:rsidDel="00000000" w:rsidP="00000000" w:rsidRDefault="00000000" w:rsidRPr="00000000" w14:paraId="00000018">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w:cs="Google Sans" w:eastAsia="Google Sans" w:hAnsi="Google Sans"/>
          <w:b w:val="1"/>
          <w:bCs w:val="1"/>
          <w:color w:val="1f1f1f"/>
          <w:rtl w:val="0"/>
        </w:rPr>
        <w:t xml:space="preserve">Deduplication and Filtering</w:t>
      </w:r>
      <w:r w:rsidDel="00000000" w:rsidR="00000000" w:rsidRPr="00000000">
        <w:rPr>
          <w:rFonts w:ascii="Google Sans" w:cs="Google Sans" w:eastAsia="Google Sans" w:hAnsi="Google Sans"/>
          <w:color w:val="1f1f1f"/>
          <w:rtl w:val="0"/>
        </w:rPr>
        <w:t xml:space="preserve">: Reducing the set to 7 million prompts using min-hash and fuzzy algorithms.</w:t>
      </w:r>
      <w:r w:rsidDel="00000000" w:rsidR="00000000" w:rsidRPr="00000000">
        <w:rPr>
          <w:rFonts w:ascii="Google Sans" w:cs="Google Sans" w:eastAsia="Google Sans" w:hAnsi="Google Sans"/>
          <w:color w:val="444746"/>
          <w:sz w:val="24"/>
          <w:szCs w:val="24"/>
          <w:vertAlign w:val="superscript"/>
          <w:rtl w:val="0"/>
        </w:rPr>
        <w:t xml:space="preserve">25</w:t>
      </w:r>
    </w:p>
    <w:p w:rsidR="00000000" w:rsidDel="00000000" w:rsidP="00000000" w:rsidRDefault="00000000" w:rsidRPr="00000000" w14:paraId="00000019">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w:cs="Google Sans" w:eastAsia="Google Sans" w:hAnsi="Google Sans"/>
          <w:b w:val="1"/>
          <w:bCs w:val="1"/>
          <w:color w:val="1f1f1f"/>
          <w:rtl w:val="0"/>
        </w:rPr>
        <w:t xml:space="preserve">Quality Scoring</w:t>
      </w:r>
      <w:r w:rsidDel="00000000" w:rsidR="00000000" w:rsidRPr="00000000">
        <w:rPr>
          <w:rFonts w:ascii="Google Sans" w:cs="Google Sans" w:eastAsia="Google Sans" w:hAnsi="Google Sans"/>
          <w:color w:val="1f1f1f"/>
          <w:rtl w:val="0"/>
        </w:rPr>
        <w:t xml:space="preserve">: Using frontier models like Llama 3.3 70B to classify prompts by syntax, coherence, and hardness.</w:t>
      </w:r>
      <w:r w:rsidDel="00000000" w:rsidR="00000000" w:rsidRPr="00000000">
        <w:rPr>
          <w:rFonts w:ascii="Google Sans" w:cs="Google Sans" w:eastAsia="Google Sans" w:hAnsi="Google Sans"/>
          <w:color w:val="444746"/>
          <w:sz w:val="24"/>
          <w:szCs w:val="24"/>
          <w:vertAlign w:val="superscript"/>
          <w:rtl w:val="0"/>
        </w:rPr>
        <w:t xml:space="preserve">25</w:t>
      </w:r>
    </w:p>
    <w:p w:rsidR="00000000" w:rsidDel="00000000" w:rsidP="00000000" w:rsidRDefault="00000000" w:rsidRPr="00000000" w14:paraId="0000001A">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w:cs="Google Sans" w:eastAsia="Google Sans" w:hAnsi="Google Sans"/>
          <w:b w:val="1"/>
          <w:bCs w:val="1"/>
          <w:color w:val="1f1f1f"/>
          <w:rtl w:val="0"/>
        </w:rPr>
        <w:t xml:space="preserve">Clustering</w:t>
      </w:r>
      <w:r w:rsidDel="00000000" w:rsidR="00000000" w:rsidRPr="00000000">
        <w:rPr>
          <w:rFonts w:ascii="Google Sans" w:cs="Google Sans" w:eastAsia="Google Sans" w:hAnsi="Google Sans"/>
          <w:color w:val="1f1f1f"/>
          <w:rtl w:val="0"/>
        </w:rPr>
        <w:t xml:space="preserve">: Using the gte-Qwen2-7B model to create embeddings and clustering them into 100,000 distinct skill-sets using FAISS.</w:t>
      </w:r>
      <w:r w:rsidDel="00000000" w:rsidR="00000000" w:rsidRPr="00000000">
        <w:rPr>
          <w:rFonts w:ascii="Google Sans" w:cs="Google Sans" w:eastAsia="Google Sans" w:hAnsi="Google Sans"/>
          <w:color w:val="444746"/>
          <w:sz w:val="24"/>
          <w:szCs w:val="24"/>
          <w:vertAlign w:val="superscript"/>
          <w:rtl w:val="0"/>
        </w:rPr>
        <w:t xml:space="preserve">25</w:t>
      </w:r>
    </w:p>
    <w:p w:rsidR="00000000" w:rsidDel="00000000" w:rsidP="00000000" w:rsidRDefault="00000000" w:rsidRPr="00000000" w14:paraId="0000001B">
      <w:pPr>
        <w:numPr>
          <w:ilvl w:val="0"/>
          <w:numId w:val="1"/>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Google Sans" w:cs="Google Sans" w:eastAsia="Google Sans" w:hAnsi="Google Sans"/>
          <w:b w:val="1"/>
          <w:bCs w:val="1"/>
          <w:color w:val="1f1f1f"/>
          <w:rtl w:val="0"/>
        </w:rPr>
        <w:t xml:space="preserve">Completion</w:t>
      </w:r>
      <w:r w:rsidDel="00000000" w:rsidR="00000000" w:rsidRPr="00000000">
        <w:rPr>
          <w:rFonts w:ascii="Google Sans" w:cs="Google Sans" w:eastAsia="Google Sans" w:hAnsi="Google Sans"/>
          <w:color w:val="1f1f1f"/>
          <w:rtl w:val="0"/>
        </w:rPr>
        <w:t xml:space="preserve">: Generating high-quality responses from vetted base models and applying custom filters to debias completions and re-bias toward Indian cultural values.</w:t>
      </w:r>
      <w:r w:rsidDel="00000000" w:rsidR="00000000" w:rsidRPr="00000000">
        <w:rPr>
          <w:rFonts w:ascii="Google Sans" w:cs="Google Sans" w:eastAsia="Google Sans" w:hAnsi="Google Sans"/>
          <w:color w:val="444746"/>
          <w:sz w:val="24"/>
          <w:szCs w:val="24"/>
          <w:vertAlign w:val="superscript"/>
          <w:rtl w:val="0"/>
        </w:rPr>
        <w:t xml:space="preserve">25</w:t>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This curated approach has resulted in a dataset with 8x more scientific/technical content and 6x more programming documentation than standard Indic web data.</w:t>
      </w:r>
      <w:r w:rsidDel="00000000" w:rsidR="00000000" w:rsidRPr="00000000">
        <w:rPr>
          <w:rFonts w:ascii="Google Sans" w:cs="Google Sans" w:eastAsia="Google Sans" w:hAnsi="Google Sans"/>
          <w:color w:val="444746"/>
          <w:sz w:val="24"/>
          <w:szCs w:val="24"/>
          <w:vertAlign w:val="superscript"/>
          <w:rtl w:val="0"/>
        </w:rPr>
        <w:t xml:space="preserve">4</w:t>
      </w:r>
      <w:r w:rsidDel="00000000" w:rsidR="00000000" w:rsidRPr="00000000">
        <w:rPr>
          <w:rFonts w:ascii="Google Sans" w:cs="Google Sans" w:eastAsia="Google Sans" w:hAnsi="Google Sans"/>
          <w:color w:val="1f1f1f"/>
          <w:rtl w:val="0"/>
        </w:rPr>
        <w:t xml:space="preserve"> This high-quality signal allows Sarvam’s smaller models to "punch above their weight".</w:t>
      </w:r>
      <w:r w:rsidDel="00000000" w:rsidR="00000000" w:rsidRPr="00000000">
        <w:rPr>
          <w:rFonts w:ascii="Google Sans" w:cs="Google Sans" w:eastAsia="Google Sans" w:hAnsi="Google Sans"/>
          <w:color w:val="444746"/>
          <w:sz w:val="24"/>
          <w:szCs w:val="24"/>
          <w:vertAlign w:val="superscript"/>
          <w:rtl w:val="0"/>
        </w:rPr>
        <w:t xml:space="preserve">4</w:t>
      </w:r>
    </w:p>
    <w:p w:rsidR="00000000" w:rsidDel="00000000" w:rsidP="00000000" w:rsidRDefault="00000000" w:rsidRPr="00000000" w14:paraId="0000001D">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Tokenization Efficiency and Linguistic Parity</w:t>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A major technical barrier for Indic AI is "Token Inequality." Standard multilingual models typically require 4 to 8 tokens per word for Indic scripts, compared to only 1.4 for English, making inference significantly more expensive and latent.</w:t>
      </w:r>
      <w:r w:rsidDel="00000000" w:rsidR="00000000" w:rsidRPr="00000000">
        <w:rPr>
          <w:rFonts w:ascii="Google Sans" w:cs="Google Sans" w:eastAsia="Google Sans" w:hAnsi="Google Sans"/>
          <w:color w:val="444746"/>
          <w:sz w:val="24"/>
          <w:szCs w:val="24"/>
          <w:vertAlign w:val="superscript"/>
          <w:rtl w:val="0"/>
        </w:rPr>
        <w:t xml:space="preserve">4</w:t>
      </w:r>
      <w:r w:rsidDel="00000000" w:rsidR="00000000" w:rsidRPr="00000000">
        <w:rPr>
          <w:rFonts w:ascii="Google Sans" w:cs="Google Sans" w:eastAsia="Google Sans" w:hAnsi="Google Sans"/>
          <w:color w:val="1f1f1f"/>
          <w:rtl w:val="0"/>
        </w:rPr>
        <w:t xml:space="preserve"> Sarvam-1 solved this by developing a custom tokenizer with a 68,096-token vocabulary, achieving fertility rates of 1.4–2.1 across all 10 supported languages.</w:t>
      </w:r>
      <w:r w:rsidDel="00000000" w:rsidR="00000000" w:rsidRPr="00000000">
        <w:rPr>
          <w:rFonts w:ascii="Google Sans" w:cs="Google Sans" w:eastAsia="Google Sans" w:hAnsi="Google Sans"/>
          <w:color w:val="444746"/>
          <w:sz w:val="24"/>
          <w:szCs w:val="24"/>
          <w:vertAlign w:val="superscript"/>
          <w:rtl w:val="0"/>
        </w:rPr>
        <w:t xml:space="preserve">4</w:t>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Model</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Hindi Fertility</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Tamil Fertility</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Bengali Fertility</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English Fertility</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GPT-4o</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2.5 - 3.1</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3.2 - 4.0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3.5 - 4.2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~1.4</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Llama 3.3</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4.8 - 6.0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6.5 - 8.2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7.0 - 9.1</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~1.4</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Sarvam-1</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1.4 - 1.8</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1.8 - 2.1</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1.7 - 2.0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~1.4</w:t>
            </w:r>
          </w:p>
        </w:tc>
      </w:tr>
    </w:tbl>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after="240" w:before="48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Data indicates that Sarvam-1's tokenizer is significantly more efficient for Indic scripts, reducing the computational overhead for regional language processing.</w:t>
      </w:r>
      <w:r w:rsidDel="00000000" w:rsidR="00000000" w:rsidRPr="00000000">
        <w:rPr>
          <w:rFonts w:ascii="Google Sans" w:cs="Google Sans" w:eastAsia="Google Sans" w:hAnsi="Google Sans"/>
          <w:color w:val="444746"/>
          <w:sz w:val="24"/>
          <w:szCs w:val="24"/>
          <w:vertAlign w:val="superscript"/>
          <w:rtl w:val="0"/>
        </w:rPr>
        <w:t xml:space="preserve">4</w:t>
      </w:r>
    </w:p>
    <w:p w:rsidR="00000000" w:rsidDel="00000000" w:rsidP="00000000" w:rsidRDefault="00000000" w:rsidRPr="00000000" w14:paraId="00000034">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Foundational Model Specifications: Sarvam-1 to Sarvam-105B</w:t>
      </w:r>
    </w:p>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Sarvam AI’s model portfolio reflects a strategic hierarchy of intelligence. Sarvam-1, a 2-billion parameter model, was designed to be "deep and thin," utilizing 28 hidden layers and 16 attention heads to maximize reasoning depth despite its small size.</w:t>
      </w:r>
      <w:r w:rsidDel="00000000" w:rsidR="00000000" w:rsidRPr="00000000">
        <w:rPr>
          <w:rFonts w:ascii="Google Sans" w:cs="Google Sans" w:eastAsia="Google Sans" w:hAnsi="Google Sans"/>
          <w:color w:val="444746"/>
          <w:sz w:val="24"/>
          <w:szCs w:val="24"/>
          <w:vertAlign w:val="superscript"/>
          <w:rtl w:val="0"/>
        </w:rPr>
        <w:t xml:space="preserve">4</w:t>
      </w:r>
    </w:p>
    <w:tbl>
      <w:tblPr>
        <w:tblStyle w:val="Table2"/>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Parameter</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Sarvam-1 (2B)</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Sarvam-30B (MoE)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Sarvam-105B (MoE)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Context Window</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8,192 tokens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32,000 tokens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128,000 tokens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Architecture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Dense / Thin &amp; Deep</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Mixture-of-Experts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Mixture-of-Experts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Activated Params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2 Billion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1 Billion per token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9 Billion per token</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Training Tokens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4 Trillion total</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16 Trillion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Trillions (Indic Focus)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Performance Target</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Edge / Rapid Chat</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Real-time Conv AI</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Complex Reasoning</w:t>
            </w:r>
          </w:p>
        </w:tc>
      </w:tr>
    </w:tbl>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after="240" w:before="48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Comparative technical specifications of Sarvam’s foundational language models.</w:t>
      </w:r>
      <w:r w:rsidDel="00000000" w:rsidR="00000000" w:rsidRPr="00000000">
        <w:rPr>
          <w:rFonts w:ascii="Google Sans" w:cs="Google Sans" w:eastAsia="Google Sans" w:hAnsi="Google Sans"/>
          <w:color w:val="444746"/>
          <w:sz w:val="24"/>
          <w:szCs w:val="24"/>
          <w:vertAlign w:val="superscript"/>
          <w:rtl w:val="0"/>
        </w:rPr>
        <w:t xml:space="preserve">4</w:t>
      </w:r>
    </w:p>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The shift to a Mixture-of-Experts (MoE) architecture for the 30B and 105B models is particularly insightful. By activating only a fraction of total parameters during inference, Sarvam minimizes latency and costs while maintaining the performance of much larger monolithic models.</w:t>
      </w:r>
      <w:r w:rsidDel="00000000" w:rsidR="00000000" w:rsidRPr="00000000">
        <w:rPr>
          <w:rFonts w:ascii="Google Sans" w:cs="Google Sans" w:eastAsia="Google Sans" w:hAnsi="Google Sans"/>
          <w:color w:val="444746"/>
          <w:sz w:val="24"/>
          <w:szCs w:val="24"/>
          <w:vertAlign w:val="superscript"/>
          <w:rtl w:val="0"/>
        </w:rPr>
        <w:t xml:space="preserve">7</w:t>
      </w:r>
      <w:r w:rsidDel="00000000" w:rsidR="00000000" w:rsidRPr="00000000">
        <w:rPr>
          <w:rFonts w:ascii="Google Sans" w:cs="Google Sans" w:eastAsia="Google Sans" w:hAnsi="Google Sans"/>
          <w:color w:val="1f1f1f"/>
          <w:rtl w:val="0"/>
        </w:rPr>
        <w:t xml:space="preserve"> For example, Sarvam-105B is claimed to be competitive with the 600-billion-parameter DeepSeek R1 model, despite being one-sixth the size, because of its highly focused training on Indian-language technical benchmarks.</w:t>
      </w:r>
      <w:r w:rsidDel="00000000" w:rsidR="00000000" w:rsidRPr="00000000">
        <w:rPr>
          <w:rFonts w:ascii="Google Sans" w:cs="Google Sans" w:eastAsia="Google Sans" w:hAnsi="Google Sans"/>
          <w:color w:val="444746"/>
          <w:sz w:val="24"/>
          <w:szCs w:val="24"/>
          <w:vertAlign w:val="superscript"/>
          <w:rtl w:val="0"/>
        </w:rPr>
        <w:t xml:space="preserve">18</w:t>
      </w:r>
    </w:p>
    <w:p w:rsidR="00000000" w:rsidDel="00000000" w:rsidP="00000000" w:rsidRDefault="00000000" w:rsidRPr="00000000" w14:paraId="00000050">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Sarvam-M: Hybrid Reasoning and Wikipedia Grounding</w:t>
      </w:r>
    </w:p>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The Sarvam-M model (based on Mistral Small 24B) demonstrates another facet of model building: post-training optimization for hybrid reasoning.</w:t>
      </w:r>
      <w:r w:rsidDel="00000000" w:rsidR="00000000" w:rsidRPr="00000000">
        <w:rPr>
          <w:rFonts w:ascii="Google Sans" w:cs="Google Sans" w:eastAsia="Google Sans" w:hAnsi="Google Sans"/>
          <w:color w:val="444746"/>
          <w:sz w:val="24"/>
          <w:szCs w:val="24"/>
          <w:vertAlign w:val="superscript"/>
          <w:rtl w:val="0"/>
        </w:rPr>
        <w:t xml:space="preserve">32</w:t>
      </w:r>
      <w:r w:rsidDel="00000000" w:rsidR="00000000" w:rsidRPr="00000000">
        <w:rPr>
          <w:rFonts w:ascii="Google Sans" w:cs="Google Sans" w:eastAsia="Google Sans" w:hAnsi="Google Sans"/>
          <w:color w:val="1f1f1f"/>
          <w:rtl w:val="0"/>
        </w:rPr>
        <w:t xml:space="preserve"> The model features a "Think Mode" and a "Non-think Mode," allowing users to switch between fast conversational responses and deep logical reasoning for math and coding.</w:t>
      </w:r>
      <w:r w:rsidDel="00000000" w:rsidR="00000000" w:rsidRPr="00000000">
        <w:rPr>
          <w:rFonts w:ascii="Google Sans" w:cs="Google Sans" w:eastAsia="Google Sans" w:hAnsi="Google Sans"/>
          <w:color w:val="444746"/>
          <w:sz w:val="24"/>
          <w:szCs w:val="24"/>
          <w:vertAlign w:val="superscript"/>
          <w:rtl w:val="0"/>
        </w:rPr>
        <w:t xml:space="preserve">32</w:t>
      </w:r>
    </w:p>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A key innovation in Sarvam-M is the implementation of "Wikipedia Grounding".</w:t>
      </w:r>
      <w:r w:rsidDel="00000000" w:rsidR="00000000" w:rsidRPr="00000000">
        <w:rPr>
          <w:rFonts w:ascii="Google Sans" w:cs="Google Sans" w:eastAsia="Google Sans" w:hAnsi="Google Sans"/>
          <w:color w:val="444746"/>
          <w:sz w:val="24"/>
          <w:szCs w:val="24"/>
          <w:vertAlign w:val="superscript"/>
          <w:rtl w:val="0"/>
        </w:rPr>
        <w:t xml:space="preserve">34</w:t>
      </w:r>
      <w:r w:rsidDel="00000000" w:rsidR="00000000" w:rsidRPr="00000000">
        <w:rPr>
          <w:rFonts w:ascii="Google Sans" w:cs="Google Sans" w:eastAsia="Google Sans" w:hAnsi="Google Sans"/>
          <w:color w:val="1f1f1f"/>
          <w:rtl w:val="0"/>
        </w:rPr>
        <w:t xml:space="preserve"> When enabled, the model looks up factual information from a Wikipedia-based knowledge base, dramatically improving accuracy on open-domain questions.</w:t>
      </w:r>
      <w:r w:rsidDel="00000000" w:rsidR="00000000" w:rsidRPr="00000000">
        <w:rPr>
          <w:rFonts w:ascii="Google Sans" w:cs="Google Sans" w:eastAsia="Google Sans" w:hAnsi="Google Sans"/>
          <w:color w:val="444746"/>
          <w:sz w:val="24"/>
          <w:szCs w:val="24"/>
          <w:vertAlign w:val="superscript"/>
          <w:rtl w:val="0"/>
        </w:rPr>
        <w:t xml:space="preserve">25</w:t>
      </w:r>
    </w:p>
    <w:tbl>
      <w:tblPr>
        <w:tblStyle w:val="Table3"/>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Evaluation Benchmark</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Sarvam-M (No KB)</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Sarvam-M (With KB)</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OpenAI o3</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SimpleQA Score (%)</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5%</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72%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49%</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GSM-8K-IN-R (Romanized)</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44% (Base)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82% (Sarvam-M)</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Hindi Vibe Check (0-10)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8.30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w:t>
            </w:r>
          </w:p>
        </w:tc>
      </w:tr>
    </w:tbl>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spacing w:after="240" w:before="48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Sarvam-M's performance is significantly bolstered by factual grounding and specialized post-training for Romanized Indic scripts.</w:t>
      </w:r>
      <w:r w:rsidDel="00000000" w:rsidR="00000000" w:rsidRPr="00000000">
        <w:rPr>
          <w:rFonts w:ascii="Google Sans" w:cs="Google Sans" w:eastAsia="Google Sans" w:hAnsi="Google Sans"/>
          <w:color w:val="444746"/>
          <w:sz w:val="24"/>
          <w:szCs w:val="24"/>
          <w:vertAlign w:val="superscript"/>
          <w:rtl w:val="0"/>
        </w:rPr>
        <w:t xml:space="preserve">25</w:t>
      </w:r>
    </w:p>
    <w:p w:rsidR="00000000" w:rsidDel="00000000" w:rsidP="00000000" w:rsidRDefault="00000000" w:rsidRPr="00000000" w14:paraId="00000064">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Edge Intelligence and Localized Deployment</w:t>
      </w:r>
    </w:p>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The finding of "Edge-First AI" is perhaps the most practical for the Indian landscape. Sarvam Edge allows AI models—such as a 74-million parameter speech model with a 294MB footprint—to run entirely offline on smartphones, laptops, and feature phones.</w:t>
      </w:r>
      <w:r w:rsidDel="00000000" w:rsidR="00000000" w:rsidRPr="00000000">
        <w:rPr>
          <w:rFonts w:ascii="Google Sans" w:cs="Google Sans" w:eastAsia="Google Sans" w:hAnsi="Google Sans"/>
          <w:color w:val="444746"/>
          <w:sz w:val="24"/>
          <w:szCs w:val="24"/>
          <w:vertAlign w:val="superscript"/>
          <w:rtl w:val="0"/>
        </w:rPr>
        <w:t xml:space="preserve">35</w:t>
      </w:r>
      <w:r w:rsidDel="00000000" w:rsidR="00000000" w:rsidRPr="00000000">
        <w:rPr>
          <w:rFonts w:ascii="Google Sans" w:cs="Google Sans" w:eastAsia="Google Sans" w:hAnsi="Google Sans"/>
          <w:color w:val="1f1f1f"/>
          <w:rtl w:val="0"/>
        </w:rPr>
        <w:t xml:space="preserve"> By bypassing the cloud, Sarvam Edge solves the latency and connectivity issues typical of rural areas, while providing absolute data privacy.</w:t>
      </w:r>
      <w:r w:rsidDel="00000000" w:rsidR="00000000" w:rsidRPr="00000000">
        <w:rPr>
          <w:rFonts w:ascii="Google Sans" w:cs="Google Sans" w:eastAsia="Google Sans" w:hAnsi="Google Sans"/>
          <w:color w:val="444746"/>
          <w:sz w:val="24"/>
          <w:szCs w:val="24"/>
          <w:vertAlign w:val="superscript"/>
          <w:rtl w:val="0"/>
        </w:rPr>
        <w:t xml:space="preserve">17</w:t>
      </w:r>
      <w:r w:rsidDel="00000000" w:rsidR="00000000" w:rsidRPr="00000000">
        <w:rPr>
          <w:rFonts w:ascii="Google Sans" w:cs="Google Sans" w:eastAsia="Google Sans" w:hAnsi="Google Sans"/>
          <w:color w:val="1f1f1f"/>
          <w:rtl w:val="0"/>
        </w:rPr>
        <w:t xml:space="preserve"> The system uses a built-in inverse text normalization engine to convert spoken Indic forms into formatted written conventions (dates, currencies, numbers) with high fidelity.</w:t>
      </w:r>
      <w:r w:rsidDel="00000000" w:rsidR="00000000" w:rsidRPr="00000000">
        <w:rPr>
          <w:rFonts w:ascii="Google Sans" w:cs="Google Sans" w:eastAsia="Google Sans" w:hAnsi="Google Sans"/>
          <w:color w:val="444746"/>
          <w:sz w:val="24"/>
          <w:szCs w:val="24"/>
          <w:vertAlign w:val="superscript"/>
          <w:rtl w:val="0"/>
        </w:rPr>
        <w:t xml:space="preserve">35</w:t>
      </w:r>
    </w:p>
    <w:p w:rsidR="00000000" w:rsidDel="00000000" w:rsidP="00000000" w:rsidRDefault="00000000" w:rsidRPr="00000000" w14:paraId="00000066">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Key Challenge 3: Competitive Moats, Capital Asymmetry, and Structural Barriers</w:t>
      </w:r>
    </w:p>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While Sarvam AI has demonstrated significant technical and strategic momentum, it faces a trifecta of challenges that threaten the sustainability of its sovereign mission. These challenges are characterized by the "Goliaths" of Silicon Valley, the "Pilot Purgatory" of the Indian market, and the structural limitations of domestic hardware and capital.</w:t>
      </w:r>
      <w:r w:rsidDel="00000000" w:rsidR="00000000" w:rsidRPr="00000000">
        <w:rPr>
          <w:rFonts w:ascii="Google Sans" w:cs="Google Sans" w:eastAsia="Google Sans" w:hAnsi="Google Sans"/>
          <w:color w:val="444746"/>
          <w:sz w:val="24"/>
          <w:szCs w:val="24"/>
          <w:vertAlign w:val="superscript"/>
          <w:rtl w:val="0"/>
        </w:rPr>
        <w:t xml:space="preserve">5</w:t>
      </w:r>
    </w:p>
    <w:p w:rsidR="00000000" w:rsidDel="00000000" w:rsidP="00000000" w:rsidRDefault="00000000" w:rsidRPr="00000000" w14:paraId="00000068">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Scale of Capital and Compute Asymmetry</w:t>
      </w:r>
    </w:p>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The most immediate challenge is the massive funding gap between Sarvam AI and global frontrunners. Sarvam’s total funding of approximately $50 million is negligible compared to the $500 billion valuation of OpenAI or the $380 billion valuation of Anthropic.</w:t>
      </w:r>
      <w:r w:rsidDel="00000000" w:rsidR="00000000" w:rsidRPr="00000000">
        <w:rPr>
          <w:rFonts w:ascii="Google Sans" w:cs="Google Sans" w:eastAsia="Google Sans" w:hAnsi="Google Sans"/>
          <w:color w:val="444746"/>
          <w:sz w:val="24"/>
          <w:szCs w:val="24"/>
          <w:vertAlign w:val="superscript"/>
          <w:rtl w:val="0"/>
        </w:rPr>
        <w:t xml:space="preserve">8</w:t>
      </w:r>
      <w:r w:rsidDel="00000000" w:rsidR="00000000" w:rsidRPr="00000000">
        <w:rPr>
          <w:rFonts w:ascii="Google Sans" w:cs="Google Sans" w:eastAsia="Google Sans" w:hAnsi="Google Sans"/>
          <w:color w:val="1f1f1f"/>
          <w:rtl w:val="0"/>
        </w:rPr>
        <w:t xml:space="preserve"> Even Mistral AI, a regional competitor from France, is valued at $13.25 billion and is actively expanding its footprint in India with local language support.</w:t>
      </w:r>
      <w:r w:rsidDel="00000000" w:rsidR="00000000" w:rsidRPr="00000000">
        <w:rPr>
          <w:rFonts w:ascii="Google Sans" w:cs="Google Sans" w:eastAsia="Google Sans" w:hAnsi="Google Sans"/>
          <w:color w:val="444746"/>
          <w:sz w:val="24"/>
          <w:szCs w:val="24"/>
          <w:vertAlign w:val="superscript"/>
          <w:rtl w:val="0"/>
        </w:rPr>
        <w:t xml:space="preserve">11</w:t>
      </w:r>
      <w:r w:rsidDel="00000000" w:rsidR="00000000" w:rsidRPr="00000000">
        <w:rPr>
          <w:rFonts w:ascii="Google Sans" w:cs="Google Sans" w:eastAsia="Google Sans" w:hAnsi="Google Sans"/>
          <w:color w:val="1f1f1f"/>
          <w:rtl w:val="0"/>
        </w:rPr>
        <w:t xml:space="preserve"> This asymmetry limits Sarvam’s ability to compete in the "brute force" scaling race, forcing it to remain in the niche of "precision and localization".</w:t>
      </w:r>
      <w:r w:rsidDel="00000000" w:rsidR="00000000" w:rsidRPr="00000000">
        <w:rPr>
          <w:rFonts w:ascii="Google Sans" w:cs="Google Sans" w:eastAsia="Google Sans" w:hAnsi="Google Sans"/>
          <w:color w:val="444746"/>
          <w:sz w:val="24"/>
          <w:szCs w:val="24"/>
          <w:vertAlign w:val="superscript"/>
          <w:rtl w:val="0"/>
        </w:rPr>
        <w:t xml:space="preserve">23</w:t>
      </w:r>
    </w:p>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Furthermore, while the IndiaAI Mission provides critical GPU subsidies—offering H100 access at ₹65/hour (one-third the global average)—this support is temporary and dependent on government policy.</w:t>
      </w:r>
      <w:r w:rsidDel="00000000" w:rsidR="00000000" w:rsidRPr="00000000">
        <w:rPr>
          <w:rFonts w:ascii="Google Sans" w:cs="Google Sans" w:eastAsia="Google Sans" w:hAnsi="Google Sans"/>
          <w:color w:val="444746"/>
          <w:sz w:val="24"/>
          <w:szCs w:val="24"/>
          <w:vertAlign w:val="superscript"/>
          <w:rtl w:val="0"/>
        </w:rPr>
        <w:t xml:space="preserve">10</w:t>
      </w:r>
      <w:r w:rsidDel="00000000" w:rsidR="00000000" w:rsidRPr="00000000">
        <w:rPr>
          <w:rFonts w:ascii="Google Sans" w:cs="Google Sans" w:eastAsia="Google Sans" w:hAnsi="Google Sans"/>
          <w:color w:val="1f1f1f"/>
          <w:rtl w:val="0"/>
        </w:rPr>
        <w:t xml:space="preserve"> If government priorities shift or funding levels decrease, Sarvam’s access to the "Shakti" GPU cluster could be compromised, halting its foundational research.</w:t>
      </w:r>
      <w:r w:rsidDel="00000000" w:rsidR="00000000" w:rsidRPr="00000000">
        <w:rPr>
          <w:rFonts w:ascii="Google Sans" w:cs="Google Sans" w:eastAsia="Google Sans" w:hAnsi="Google Sans"/>
          <w:color w:val="444746"/>
          <w:sz w:val="24"/>
          <w:szCs w:val="24"/>
          <w:vertAlign w:val="superscript"/>
          <w:rtl w:val="0"/>
        </w:rPr>
        <w:t xml:space="preserve">5</w:t>
      </w:r>
    </w:p>
    <w:p w:rsidR="00000000" w:rsidDel="00000000" w:rsidP="00000000" w:rsidRDefault="00000000" w:rsidRPr="00000000" w14:paraId="0000006B">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Moat Erosion and the "Global Fine-Tuning" Threat</w:t>
      </w:r>
    </w:p>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Sarvam’s primary "moat" is its deep understanding of Indic languages and scripts. However, this moat is vulnerable.</w:t>
      </w:r>
      <w:r w:rsidDel="00000000" w:rsidR="00000000" w:rsidRPr="00000000">
        <w:rPr>
          <w:rFonts w:ascii="Google Sans" w:cs="Google Sans" w:eastAsia="Google Sans" w:hAnsi="Google Sans"/>
          <w:color w:val="444746"/>
          <w:sz w:val="24"/>
          <w:szCs w:val="24"/>
          <w:vertAlign w:val="superscript"/>
          <w:rtl w:val="0"/>
        </w:rPr>
        <w:t xml:space="preserve">5</w:t>
      </w:r>
      <w:r w:rsidDel="00000000" w:rsidR="00000000" w:rsidRPr="00000000">
        <w:rPr>
          <w:rFonts w:ascii="Google Sans" w:cs="Google Sans" w:eastAsia="Google Sans" w:hAnsi="Google Sans"/>
          <w:color w:val="1f1f1f"/>
          <w:rtl w:val="0"/>
        </w:rPr>
        <w:t xml:space="preserve"> If global tech giants (Google, Meta, OpenAI) decide to fine-tune their trillion-parameter models on the high-quality Indic datasets now becoming available through initiatives like AI4Bharat and AIKosh, the performance gap could close rapidly.</w:t>
      </w:r>
      <w:r w:rsidDel="00000000" w:rsidR="00000000" w:rsidRPr="00000000">
        <w:rPr>
          <w:rFonts w:ascii="Google Sans" w:cs="Google Sans" w:eastAsia="Google Sans" w:hAnsi="Google Sans"/>
          <w:color w:val="444746"/>
          <w:sz w:val="24"/>
          <w:szCs w:val="24"/>
          <w:vertAlign w:val="superscript"/>
          <w:rtl w:val="0"/>
        </w:rPr>
        <w:t xml:space="preserve">5</w:t>
      </w:r>
      <w:r w:rsidDel="00000000" w:rsidR="00000000" w:rsidRPr="00000000">
        <w:rPr>
          <w:rFonts w:ascii="Google Sans" w:cs="Google Sans" w:eastAsia="Google Sans" w:hAnsi="Google Sans"/>
          <w:color w:val="1f1f1f"/>
          <w:rtl w:val="0"/>
        </w:rPr>
        <w:t xml:space="preserve"> A global model with a trillion parameters that is fine-tuned on Hindi data may eventually offer better reasoning and general knowledge than a 30B or 105B model built from scratch in India, even if the latter is more token-efficient.</w:t>
      </w:r>
      <w:r w:rsidDel="00000000" w:rsidR="00000000" w:rsidRPr="00000000">
        <w:rPr>
          <w:rFonts w:ascii="Google Sans" w:cs="Google Sans" w:eastAsia="Google Sans" w:hAnsi="Google Sans"/>
          <w:color w:val="444746"/>
          <w:sz w:val="24"/>
          <w:szCs w:val="24"/>
          <w:vertAlign w:val="superscript"/>
          <w:rtl w:val="0"/>
        </w:rPr>
        <w:t xml:space="preserve">5</w:t>
      </w:r>
    </w:p>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Moreover, the "Western Hallucination" problem—where global models give answers biased toward U.S. culture—is being addressed by these giants. OpenAI’s launch of the "IndQA" benchmark and its establishment of offices in Bengaluru and Mumbai signal a concerted effort to capture the Indian market, which is its second-largest user base globally.</w:t>
      </w:r>
      <w:r w:rsidDel="00000000" w:rsidR="00000000" w:rsidRPr="00000000">
        <w:rPr>
          <w:rFonts w:ascii="Google Sans" w:cs="Google Sans" w:eastAsia="Google Sans" w:hAnsi="Google Sans"/>
          <w:color w:val="444746"/>
          <w:sz w:val="24"/>
          <w:szCs w:val="24"/>
          <w:vertAlign w:val="superscript"/>
          <w:rtl w:val="0"/>
        </w:rPr>
        <w:t xml:space="preserve">18</w:t>
      </w:r>
    </w:p>
    <w:p w:rsidR="00000000" w:rsidDel="00000000" w:rsidP="00000000" w:rsidRDefault="00000000" w:rsidRPr="00000000" w14:paraId="0000006E">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"Pilot Purgatory" and Adoption Friction</w:t>
      </w:r>
    </w:p>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Indian deep-tech startups frequently suffer from "Pilot Purgatory," where enterprises and government agencies run endless tests without ever moving to full-scale deployment.</w:t>
      </w:r>
      <w:r w:rsidDel="00000000" w:rsidR="00000000" w:rsidRPr="00000000">
        <w:rPr>
          <w:rFonts w:ascii="Google Sans" w:cs="Google Sans" w:eastAsia="Google Sans" w:hAnsi="Google Sans"/>
          <w:color w:val="444746"/>
          <w:sz w:val="24"/>
          <w:szCs w:val="24"/>
          <w:vertAlign w:val="superscript"/>
          <w:rtl w:val="0"/>
        </w:rPr>
        <w:t xml:space="preserve">5</w:t>
      </w:r>
      <w:r w:rsidDel="00000000" w:rsidR="00000000" w:rsidRPr="00000000">
        <w:rPr>
          <w:rFonts w:ascii="Google Sans" w:cs="Google Sans" w:eastAsia="Google Sans" w:hAnsi="Google Sans"/>
          <w:color w:val="1f1f1f"/>
          <w:rtl w:val="0"/>
        </w:rPr>
        <w:t xml:space="preserve"> For Sarvam, the challenge is to move beyond "vanity benchmarks" and "national pride" to build a sustainable revenue model through enterprise contracts.</w:t>
      </w:r>
      <w:r w:rsidDel="00000000" w:rsidR="00000000" w:rsidRPr="00000000">
        <w:rPr>
          <w:rFonts w:ascii="Google Sans" w:cs="Google Sans" w:eastAsia="Google Sans" w:hAnsi="Google Sans"/>
          <w:color w:val="444746"/>
          <w:sz w:val="24"/>
          <w:szCs w:val="24"/>
          <w:vertAlign w:val="superscript"/>
          <w:rtl w:val="0"/>
        </w:rPr>
        <w:t xml:space="preserve">29</w:t>
      </w:r>
    </w:p>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The market adoption of Sarvam Samvaad (the voice agent platform) and Sarvam Akshar (the document workbench) depends on their ability to deliver measurable ROI to Indian banks, insurance companies, and public services.</w:t>
      </w:r>
      <w:r w:rsidDel="00000000" w:rsidR="00000000" w:rsidRPr="00000000">
        <w:rPr>
          <w:rFonts w:ascii="Google Sans" w:cs="Google Sans" w:eastAsia="Google Sans" w:hAnsi="Google Sans"/>
          <w:color w:val="444746"/>
          <w:sz w:val="24"/>
          <w:szCs w:val="24"/>
          <w:vertAlign w:val="superscript"/>
          <w:rtl w:val="0"/>
        </w:rPr>
        <w:t xml:space="preserve">28</w:t>
      </w:r>
      <w:r w:rsidDel="00000000" w:rsidR="00000000" w:rsidRPr="00000000">
        <w:rPr>
          <w:rFonts w:ascii="Google Sans" w:cs="Google Sans" w:eastAsia="Google Sans" w:hAnsi="Google Sans"/>
          <w:color w:val="1f1f1f"/>
          <w:rtl w:val="0"/>
        </w:rPr>
        <w:t xml:space="preserve"> If these entities find it easier or more reliable to use Google Cloud’s Document AI or OpenAI’s APIs—despite the data sovereignty concerns—Sarvam could lose its commercial foothold.</w:t>
      </w:r>
      <w:r w:rsidDel="00000000" w:rsidR="00000000" w:rsidRPr="00000000">
        <w:rPr>
          <w:rFonts w:ascii="Google Sans" w:cs="Google Sans" w:eastAsia="Google Sans" w:hAnsi="Google Sans"/>
          <w:color w:val="444746"/>
          <w:sz w:val="24"/>
          <w:szCs w:val="24"/>
          <w:vertAlign w:val="superscript"/>
          <w:rtl w:val="0"/>
        </w:rPr>
        <w:t xml:space="preserve">29</w:t>
      </w:r>
    </w:p>
    <w:p w:rsidR="00000000" w:rsidDel="00000000" w:rsidP="00000000" w:rsidRDefault="00000000" w:rsidRPr="00000000" w14:paraId="00000071">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Hardware Bottleneck and Patient Capital</w:t>
      </w:r>
    </w:p>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True sovereign AI requires more than just domestic software; it requires domestic hardware. Currently, Sarvam is almost entirely dependent on NVIDIA’s H100 and Blackwell GPUs, which are manufactured in the U.S. and Taiwan.</w:t>
      </w:r>
      <w:r w:rsidDel="00000000" w:rsidR="00000000" w:rsidRPr="00000000">
        <w:rPr>
          <w:rFonts w:ascii="Google Sans" w:cs="Google Sans" w:eastAsia="Google Sans" w:hAnsi="Google Sans"/>
          <w:color w:val="444746"/>
          <w:sz w:val="24"/>
          <w:szCs w:val="24"/>
          <w:vertAlign w:val="superscript"/>
          <w:rtl w:val="0"/>
        </w:rPr>
        <w:t xml:space="preserve">13</w:t>
      </w:r>
      <w:r w:rsidDel="00000000" w:rsidR="00000000" w:rsidRPr="00000000">
        <w:rPr>
          <w:rFonts w:ascii="Google Sans" w:cs="Google Sans" w:eastAsia="Google Sans" w:hAnsi="Google Sans"/>
          <w:color w:val="1f1f1f"/>
          <w:rtl w:val="0"/>
        </w:rPr>
        <w:t xml:space="preserve"> India’s lack of high-end semiconductor fabrication means that its "sovereign" AI stack is still built on foreign silicon.</w:t>
      </w:r>
      <w:r w:rsidDel="00000000" w:rsidR="00000000" w:rsidRPr="00000000">
        <w:rPr>
          <w:rFonts w:ascii="Google Sans" w:cs="Google Sans" w:eastAsia="Google Sans" w:hAnsi="Google Sans"/>
          <w:color w:val="444746"/>
          <w:sz w:val="24"/>
          <w:szCs w:val="24"/>
          <w:vertAlign w:val="superscript"/>
          <w:rtl w:val="0"/>
        </w:rPr>
        <w:t xml:space="preserve">5</w:t>
      </w:r>
      <w:r w:rsidDel="00000000" w:rsidR="00000000" w:rsidRPr="00000000">
        <w:rPr>
          <w:rFonts w:ascii="Google Sans" w:cs="Google Sans" w:eastAsia="Google Sans" w:hAnsi="Google Sans"/>
          <w:color w:val="1f1f1f"/>
          <w:rtl w:val="0"/>
        </w:rPr>
        <w:t xml:space="preserve"> To mitigate this, the India Semiconductor Mission (ISM) must prioritize the fabrication of AI-specific chips (ASICs/TPUs) domestically.</w:t>
      </w:r>
      <w:r w:rsidDel="00000000" w:rsidR="00000000" w:rsidRPr="00000000">
        <w:rPr>
          <w:rFonts w:ascii="Google Sans" w:cs="Google Sans" w:eastAsia="Google Sans" w:hAnsi="Google Sans"/>
          <w:color w:val="444746"/>
          <w:sz w:val="24"/>
          <w:szCs w:val="24"/>
          <w:vertAlign w:val="superscript"/>
          <w:rtl w:val="0"/>
        </w:rPr>
        <w:t xml:space="preserve">5</w:t>
      </w:r>
    </w:p>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Finally, the Indian venture capital ecosystem remains risk-averse, prioritizing "quick commerce" and fintech over R&amp;D-heavy deep tech.</w:t>
      </w:r>
      <w:r w:rsidDel="00000000" w:rsidR="00000000" w:rsidRPr="00000000">
        <w:rPr>
          <w:rFonts w:ascii="Google Sans" w:cs="Google Sans" w:eastAsia="Google Sans" w:hAnsi="Google Sans"/>
          <w:color w:val="444746"/>
          <w:sz w:val="24"/>
          <w:szCs w:val="24"/>
          <w:vertAlign w:val="superscript"/>
          <w:rtl w:val="0"/>
        </w:rPr>
        <w:t xml:space="preserve">5</w:t>
      </w:r>
      <w:r w:rsidDel="00000000" w:rsidR="00000000" w:rsidRPr="00000000">
        <w:rPr>
          <w:rFonts w:ascii="Google Sans" w:cs="Google Sans" w:eastAsia="Google Sans" w:hAnsi="Google Sans"/>
          <w:color w:val="1f1f1f"/>
          <w:rtl w:val="0"/>
        </w:rPr>
        <w:t xml:space="preserve"> Sarvam requires "Patient Capital"—investments that understand the long gestation periods required for foundational AI research.</w:t>
      </w:r>
      <w:r w:rsidDel="00000000" w:rsidR="00000000" w:rsidRPr="00000000">
        <w:rPr>
          <w:rFonts w:ascii="Google Sans" w:cs="Google Sans" w:eastAsia="Google Sans" w:hAnsi="Google Sans"/>
          <w:color w:val="444746"/>
          <w:sz w:val="24"/>
          <w:szCs w:val="24"/>
          <w:vertAlign w:val="superscript"/>
          <w:rtl w:val="0"/>
        </w:rPr>
        <w:t xml:space="preserve">5</w:t>
      </w:r>
      <w:r w:rsidDel="00000000" w:rsidR="00000000" w:rsidRPr="00000000">
        <w:rPr>
          <w:rFonts w:ascii="Google Sans" w:cs="Google Sans" w:eastAsia="Google Sans" w:hAnsi="Google Sans"/>
          <w:color w:val="1f1f1f"/>
          <w:rtl w:val="0"/>
        </w:rPr>
        <w:t xml:space="preserve"> Without sustained, high-conviction funding, Sarvam may be forced to prioritize short-term commercial products over the long-term goal of building India’s foundational intelligence layer.</w:t>
      </w:r>
      <w:r w:rsidDel="00000000" w:rsidR="00000000" w:rsidRPr="00000000">
        <w:rPr>
          <w:rFonts w:ascii="Google Sans" w:cs="Google Sans" w:eastAsia="Google Sans" w:hAnsi="Google Sans"/>
          <w:color w:val="444746"/>
          <w:sz w:val="24"/>
          <w:szCs w:val="24"/>
          <w:vertAlign w:val="superscript"/>
          <w:rtl w:val="0"/>
        </w:rPr>
        <w:t xml:space="preserve">5</w:t>
      </w:r>
    </w:p>
    <w:p w:rsidR="00000000" w:rsidDel="00000000" w:rsidP="00000000" w:rsidRDefault="00000000" w:rsidRPr="00000000" w14:paraId="00000074">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Detailed Analysis: Product Stack and Commercial Viability</w:t>
      </w:r>
    </w:p>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Sarvam AI’s commercialization strategy focuses on three pillars: </w:t>
      </w:r>
      <w:r w:rsidDel="00000000" w:rsidR="00000000" w:rsidRPr="00000000">
        <w:rPr>
          <w:rFonts w:ascii="Google Sans" w:cs="Google Sans" w:eastAsia="Google Sans" w:hAnsi="Google Sans"/>
          <w:b w:val="1"/>
          <w:bCs w:val="1"/>
          <w:color w:val="1f1f1f"/>
          <w:rtl w:val="0"/>
        </w:rPr>
        <w:t xml:space="preserve">Voice-First Interaction</w:t>
      </w:r>
      <w:r w:rsidDel="00000000" w:rsidR="00000000" w:rsidRPr="00000000">
        <w:rPr>
          <w:rFonts w:ascii="Google Sans" w:cs="Google Sans" w:eastAsia="Google Sans" w:hAnsi="Google Sans"/>
          <w:color w:val="1f1f1f"/>
          <w:rtl w:val="0"/>
        </w:rPr>
        <w:t xml:space="preserve">, </w:t>
      </w:r>
      <w:r w:rsidDel="00000000" w:rsidR="00000000" w:rsidRPr="00000000">
        <w:rPr>
          <w:rFonts w:ascii="Google Sans" w:cs="Google Sans" w:eastAsia="Google Sans" w:hAnsi="Google Sans"/>
          <w:b w:val="1"/>
          <w:bCs w:val="1"/>
          <w:color w:val="1f1f1f"/>
          <w:rtl w:val="0"/>
        </w:rPr>
        <w:t xml:space="preserve">Document Intelligence</w:t>
      </w:r>
      <w:r w:rsidDel="00000000" w:rsidR="00000000" w:rsidRPr="00000000">
        <w:rPr>
          <w:rFonts w:ascii="Google Sans" w:cs="Google Sans" w:eastAsia="Google Sans" w:hAnsi="Google Sans"/>
          <w:color w:val="1f1f1f"/>
          <w:rtl w:val="0"/>
        </w:rPr>
        <w:t xml:space="preserve">, and </w:t>
      </w:r>
      <w:r w:rsidDel="00000000" w:rsidR="00000000" w:rsidRPr="00000000">
        <w:rPr>
          <w:rFonts w:ascii="Google Sans" w:cs="Google Sans" w:eastAsia="Google Sans" w:hAnsi="Google Sans"/>
          <w:b w:val="1"/>
          <w:bCs w:val="1"/>
          <w:color w:val="1f1f1f"/>
          <w:rtl w:val="0"/>
        </w:rPr>
        <w:t xml:space="preserve">Agentic Automation</w:t>
      </w:r>
      <w:r w:rsidDel="00000000" w:rsidR="00000000" w:rsidRPr="00000000">
        <w:rPr>
          <w:rFonts w:ascii="Google Sans" w:cs="Google Sans" w:eastAsia="Google Sans" w:hAnsi="Google Sans"/>
          <w:color w:val="1f1f1f"/>
          <w:rtl w:val="0"/>
        </w:rPr>
        <w:t xml:space="preserve">. Each of these pillars is supported by specialized models and platforms.</w:t>
      </w:r>
    </w:p>
    <w:p w:rsidR="00000000" w:rsidDel="00000000" w:rsidP="00000000" w:rsidRDefault="00000000" w:rsidRPr="00000000" w14:paraId="00000076">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Voice-First Interaction: Saaras, Bulbul, and Samvaad</w:t>
      </w:r>
    </w:p>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The "Voice" stack is designed for a population with diverse literacy levels. Saaras V3 provides state-of-the-art speech-to-text conversion for 22 languages, while Bulbul V3 offers expressive, natural-sounding text-to-speech.</w:t>
      </w:r>
      <w:r w:rsidDel="00000000" w:rsidR="00000000" w:rsidRPr="00000000">
        <w:rPr>
          <w:rFonts w:ascii="Google Sans" w:cs="Google Sans" w:eastAsia="Google Sans" w:hAnsi="Google Sans"/>
          <w:color w:val="444746"/>
          <w:sz w:val="24"/>
          <w:szCs w:val="24"/>
          <w:vertAlign w:val="superscript"/>
          <w:rtl w:val="0"/>
        </w:rPr>
        <w:t xml:space="preserve">9</w:t>
      </w:r>
      <w:r w:rsidDel="00000000" w:rsidR="00000000" w:rsidRPr="00000000">
        <w:rPr>
          <w:rFonts w:ascii="Google Sans" w:cs="Google Sans" w:eastAsia="Google Sans" w:hAnsi="Google Sans"/>
          <w:color w:val="1f1f1f"/>
          <w:rtl w:val="0"/>
        </w:rPr>
        <w:t xml:space="preserve"> Bulbul V3 is particularly notable for its ability to capture prosody—the natural pauses, tone, and emphasis of human speech—and its support for over 35 unique voices.</w:t>
      </w:r>
      <w:r w:rsidDel="00000000" w:rsidR="00000000" w:rsidRPr="00000000">
        <w:rPr>
          <w:rFonts w:ascii="Google Sans" w:cs="Google Sans" w:eastAsia="Google Sans" w:hAnsi="Google Sans"/>
          <w:color w:val="444746"/>
          <w:sz w:val="24"/>
          <w:szCs w:val="24"/>
          <w:vertAlign w:val="superscript"/>
          <w:rtl w:val="0"/>
        </w:rPr>
        <w:t xml:space="preserve">5</w:t>
      </w:r>
    </w:p>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Sarvam Samvaad, an enterprise-grade Conversational AI platform, allows businesses to deploy these voice agents across WhatsApp, telephone, and web apps.</w:t>
      </w:r>
      <w:r w:rsidDel="00000000" w:rsidR="00000000" w:rsidRPr="00000000">
        <w:rPr>
          <w:rFonts w:ascii="Google Sans" w:cs="Google Sans" w:eastAsia="Google Sans" w:hAnsi="Google Sans"/>
          <w:color w:val="444746"/>
          <w:sz w:val="24"/>
          <w:szCs w:val="24"/>
          <w:vertAlign w:val="superscript"/>
          <w:rtl w:val="0"/>
        </w:rPr>
        <w:t xml:space="preserve">2</w:t>
      </w:r>
      <w:r w:rsidDel="00000000" w:rsidR="00000000" w:rsidRPr="00000000">
        <w:rPr>
          <w:rFonts w:ascii="Google Sans" w:cs="Google Sans" w:eastAsia="Google Sans" w:hAnsi="Google Sans"/>
          <w:color w:val="1f1f1f"/>
          <w:rtl w:val="0"/>
        </w:rPr>
        <w:t xml:space="preserve"> The platform handles complex phrases, colloquial language, and interruptions with low latency (under a second), making it suitable for high-volume customer interactions in industries like finance and retail.</w:t>
      </w:r>
      <w:r w:rsidDel="00000000" w:rsidR="00000000" w:rsidRPr="00000000">
        <w:rPr>
          <w:rFonts w:ascii="Google Sans" w:cs="Google Sans" w:eastAsia="Google Sans" w:hAnsi="Google Sans"/>
          <w:color w:val="444746"/>
          <w:sz w:val="24"/>
          <w:szCs w:val="24"/>
          <w:vertAlign w:val="superscript"/>
          <w:rtl w:val="0"/>
        </w:rPr>
        <w:t xml:space="preserve">41</w:t>
      </w:r>
    </w:p>
    <w:p w:rsidR="00000000" w:rsidDel="00000000" w:rsidP="00000000" w:rsidRDefault="00000000" w:rsidRPr="00000000" w14:paraId="00000079">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Document Intelligence: Sarvam Vision and Akshar</w:t>
      </w:r>
    </w:p>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Sarvam Vision is a 3-billion parameter model that converts complex, multi-script Indian document images and PDFs into structured text.</w:t>
      </w:r>
      <w:r w:rsidDel="00000000" w:rsidR="00000000" w:rsidRPr="00000000">
        <w:rPr>
          <w:rFonts w:ascii="Google Sans" w:cs="Google Sans" w:eastAsia="Google Sans" w:hAnsi="Google Sans"/>
          <w:color w:val="444746"/>
          <w:sz w:val="24"/>
          <w:szCs w:val="24"/>
          <w:vertAlign w:val="superscript"/>
          <w:rtl w:val="0"/>
        </w:rPr>
        <w:t xml:space="preserve">9</w:t>
      </w:r>
      <w:r w:rsidDel="00000000" w:rsidR="00000000" w:rsidRPr="00000000">
        <w:rPr>
          <w:rFonts w:ascii="Google Sans" w:cs="Google Sans" w:eastAsia="Google Sans" w:hAnsi="Google Sans"/>
          <w:color w:val="1f1f1f"/>
          <w:rtl w:val="0"/>
        </w:rPr>
        <w:t xml:space="preserve"> It reportedly outperforms Gemini 3 Pro and DeepSeek OCR v2 on the olmOCR-Bench, reaching 84.3% accuracy.</w:t>
      </w:r>
      <w:r w:rsidDel="00000000" w:rsidR="00000000" w:rsidRPr="00000000">
        <w:rPr>
          <w:rFonts w:ascii="Google Sans" w:cs="Google Sans" w:eastAsia="Google Sans" w:hAnsi="Google Sans"/>
          <w:color w:val="444746"/>
          <w:sz w:val="24"/>
          <w:szCs w:val="24"/>
          <w:vertAlign w:val="superscript"/>
          <w:rtl w:val="0"/>
        </w:rPr>
        <w:t xml:space="preserve">5</w:t>
      </w:r>
    </w:p>
    <w:tbl>
      <w:tblPr>
        <w:tblStyle w:val="Table4"/>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Benchmark</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Sarvam Vision (3B)</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Gemini 3 Pro</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GPT-5.2</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olmOCR-Bench Accuracy</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84.3%</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80.2%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69.8%</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Document Intelligence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84.0%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w:t>
            </w:r>
          </w:p>
        </w:tc>
      </w:tr>
    </w:tbl>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spacing w:after="240" w:before="48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Comparative performance of Sarvam Vision against global frontier models in document understanding.</w:t>
      </w:r>
      <w:r w:rsidDel="00000000" w:rsidR="00000000" w:rsidRPr="00000000">
        <w:rPr>
          <w:rFonts w:ascii="Google Sans" w:cs="Google Sans" w:eastAsia="Google Sans" w:hAnsi="Google Sans"/>
          <w:color w:val="444746"/>
          <w:sz w:val="24"/>
          <w:szCs w:val="24"/>
          <w:vertAlign w:val="superscript"/>
          <w:rtl w:val="0"/>
        </w:rPr>
        <w:t xml:space="preserve">11</w:t>
      </w:r>
    </w:p>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Sarvam Akshar functions as a workbench on top of this model, enabling agents to perform "grounded reasoning".</w:t>
      </w:r>
      <w:r w:rsidDel="00000000" w:rsidR="00000000" w:rsidRPr="00000000">
        <w:rPr>
          <w:rFonts w:ascii="Google Sans" w:cs="Google Sans" w:eastAsia="Google Sans" w:hAnsi="Google Sans"/>
          <w:color w:val="444746"/>
          <w:sz w:val="24"/>
          <w:szCs w:val="24"/>
          <w:vertAlign w:val="superscript"/>
          <w:rtl w:val="0"/>
        </w:rPr>
        <w:t xml:space="preserve">20</w:t>
      </w:r>
      <w:r w:rsidDel="00000000" w:rsidR="00000000" w:rsidRPr="00000000">
        <w:rPr>
          <w:rFonts w:ascii="Google Sans" w:cs="Google Sans" w:eastAsia="Google Sans" w:hAnsi="Google Sans"/>
          <w:color w:val="1f1f1f"/>
          <w:rtl w:val="0"/>
        </w:rPr>
        <w:t xml:space="preserve"> For instance, Akshar can process historical manuscripts or government forms, identifying marginalia and distinguishing it from body text—a task where traditional OCR engines like Tesseract often fail.</w:t>
      </w:r>
      <w:r w:rsidDel="00000000" w:rsidR="00000000" w:rsidRPr="00000000">
        <w:rPr>
          <w:rFonts w:ascii="Google Sans" w:cs="Google Sans" w:eastAsia="Google Sans" w:hAnsi="Google Sans"/>
          <w:color w:val="444746"/>
          <w:sz w:val="24"/>
          <w:szCs w:val="24"/>
          <w:vertAlign w:val="superscript"/>
          <w:rtl w:val="0"/>
        </w:rPr>
        <w:t xml:space="preserve">46</w:t>
      </w:r>
      <w:r w:rsidDel="00000000" w:rsidR="00000000" w:rsidRPr="00000000">
        <w:rPr>
          <w:rFonts w:ascii="Google Sans" w:cs="Google Sans" w:eastAsia="Google Sans" w:hAnsi="Google Sans"/>
          <w:color w:val="1f1f1f"/>
          <w:rtl w:val="0"/>
        </w:rPr>
        <w:t xml:space="preserve"> This has massive implications for the digitization of Indian legal and administrative records.</w:t>
      </w:r>
      <w:r w:rsidDel="00000000" w:rsidR="00000000" w:rsidRPr="00000000">
        <w:rPr>
          <w:rFonts w:ascii="Google Sans" w:cs="Google Sans" w:eastAsia="Google Sans" w:hAnsi="Google Sans"/>
          <w:color w:val="444746"/>
          <w:sz w:val="24"/>
          <w:szCs w:val="24"/>
          <w:vertAlign w:val="superscript"/>
          <w:rtl w:val="0"/>
        </w:rPr>
        <w:t xml:space="preserve">23</w:t>
      </w:r>
    </w:p>
    <w:p w:rsidR="00000000" w:rsidDel="00000000" w:rsidP="00000000" w:rsidRDefault="00000000" w:rsidRPr="00000000" w14:paraId="00000089">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Content Transformation: Sarvam Studio</w:t>
      </w:r>
    </w:p>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Sarvam Studio provides a centralized environment for video dubbing and document translation.</w:t>
      </w:r>
      <w:r w:rsidDel="00000000" w:rsidR="00000000" w:rsidRPr="00000000">
        <w:rPr>
          <w:rFonts w:ascii="Google Sans" w:cs="Google Sans" w:eastAsia="Google Sans" w:hAnsi="Google Sans"/>
          <w:color w:val="444746"/>
          <w:sz w:val="24"/>
          <w:szCs w:val="24"/>
          <w:vertAlign w:val="superscript"/>
          <w:rtl w:val="0"/>
        </w:rPr>
        <w:t xml:space="preserve">20</w:t>
      </w:r>
      <w:r w:rsidDel="00000000" w:rsidR="00000000" w:rsidRPr="00000000">
        <w:rPr>
          <w:rFonts w:ascii="Google Sans" w:cs="Google Sans" w:eastAsia="Google Sans" w:hAnsi="Google Sans"/>
          <w:color w:val="1f1f1f"/>
          <w:rtl w:val="0"/>
        </w:rPr>
        <w:t xml:space="preserve"> The platform’s AI Video Dubbing handles speaker separation and preserves the original speaker's identity and emotional texture while translating content into Indic languages.</w:t>
      </w:r>
      <w:r w:rsidDel="00000000" w:rsidR="00000000" w:rsidRPr="00000000">
        <w:rPr>
          <w:rFonts w:ascii="Google Sans" w:cs="Google Sans" w:eastAsia="Google Sans" w:hAnsi="Google Sans"/>
          <w:color w:val="444746"/>
          <w:sz w:val="24"/>
          <w:szCs w:val="24"/>
          <w:vertAlign w:val="superscript"/>
          <w:rtl w:val="0"/>
        </w:rPr>
        <w:t xml:space="preserve">48</w:t>
      </w:r>
      <w:r w:rsidDel="00000000" w:rsidR="00000000" w:rsidRPr="00000000">
        <w:rPr>
          <w:rFonts w:ascii="Google Sans" w:cs="Google Sans" w:eastAsia="Google Sans" w:hAnsi="Google Sans"/>
          <w:color w:val="1f1f1f"/>
          <w:rtl w:val="0"/>
        </w:rPr>
        <w:t xml:space="preserve"> In a blind study, domain experts preferred Sarvam Studio’s outputs for "real-world publishing" over ElevenLabs and YouTube Dub, particularly noting the speaker similarity score of 0.88—the highest in the cross-lingual category.</w:t>
      </w:r>
      <w:r w:rsidDel="00000000" w:rsidR="00000000" w:rsidRPr="00000000">
        <w:rPr>
          <w:rFonts w:ascii="Google Sans" w:cs="Google Sans" w:eastAsia="Google Sans" w:hAnsi="Google Sans"/>
          <w:color w:val="444746"/>
          <w:sz w:val="24"/>
          <w:szCs w:val="24"/>
          <w:vertAlign w:val="superscript"/>
          <w:rtl w:val="0"/>
        </w:rPr>
        <w:t xml:space="preserve">48</w:t>
      </w:r>
    </w:p>
    <w:tbl>
      <w:tblPr>
        <w:tblStyle w:val="Table5"/>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Platform</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Speaker Identity Match (%)</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Production Preference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Sarvam Studio</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88.0%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88.1% (vs Rask)</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ElevenLabs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78.0%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77.8% (vs Rask)</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YouTube Dub</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19.0%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62.5% (vs Rask)</w:t>
            </w:r>
          </w:p>
        </w:tc>
      </w:tr>
    </w:tbl>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spacing w:after="240" w:before="48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User and expert evaluation of Sarvam Studio’s dubbing capabilities compared to global competitors.</w:t>
      </w:r>
      <w:r w:rsidDel="00000000" w:rsidR="00000000" w:rsidRPr="00000000">
        <w:rPr>
          <w:rFonts w:ascii="Google Sans" w:cs="Google Sans" w:eastAsia="Google Sans" w:hAnsi="Google Sans"/>
          <w:color w:val="444746"/>
          <w:sz w:val="24"/>
          <w:szCs w:val="24"/>
          <w:vertAlign w:val="superscript"/>
          <w:rtl w:val="0"/>
        </w:rPr>
        <w:t xml:space="preserve">48</w:t>
      </w:r>
    </w:p>
    <w:p w:rsidR="00000000" w:rsidDel="00000000" w:rsidP="00000000" w:rsidRDefault="00000000" w:rsidRPr="00000000" w14:paraId="00000098">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Implications for the Future of India AI</w:t>
      </w:r>
    </w:p>
    <w:p w:rsidR="00000000" w:rsidDel="00000000" w:rsidP="00000000" w:rsidRDefault="00000000" w:rsidRPr="00000000" w14:paraId="00000099">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success or failure of Sarvam AI will serve as a bellwether for India’s broader AI ambitions. The organization’s trajectory suggests several critical implications for the nation’s digital future.</w:t>
      </w:r>
    </w:p>
    <w:p w:rsidR="00000000" w:rsidDel="00000000" w:rsidP="00000000" w:rsidRDefault="00000000" w:rsidRPr="00000000" w14:paraId="0000009A">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Democratization of Intelligence</w:t>
      </w:r>
    </w:p>
    <w:p w:rsidR="00000000" w:rsidDel="00000000" w:rsidP="00000000" w:rsidRDefault="00000000" w:rsidRPr="00000000" w14:paraId="0000009B">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By prioritizing voice-first, multilingual, and offline models, Sarvam is effectively democratizing intelligence.</w:t>
      </w:r>
      <w:r w:rsidDel="00000000" w:rsidR="00000000" w:rsidRPr="00000000">
        <w:rPr>
          <w:rFonts w:ascii="Google Sans" w:cs="Google Sans" w:eastAsia="Google Sans" w:hAnsi="Google Sans"/>
          <w:color w:val="444746"/>
          <w:sz w:val="24"/>
          <w:szCs w:val="24"/>
          <w:vertAlign w:val="superscript"/>
          <w:rtl w:val="0"/>
        </w:rPr>
        <w:t xml:space="preserve">11</w:t>
      </w:r>
      <w:r w:rsidDel="00000000" w:rsidR="00000000" w:rsidRPr="00000000">
        <w:rPr>
          <w:rFonts w:ascii="Google Sans" w:cs="Google Sans" w:eastAsia="Google Sans" w:hAnsi="Google Sans"/>
          <w:color w:val="1f1f1f"/>
          <w:rtl w:val="0"/>
        </w:rPr>
        <w:t xml:space="preserve"> If AI can reach the "last citizen"—the rural bank user, the small-scale farmer, or the student without high-speed internet—it can act as a massive force multiplier for economic growth.</w:t>
      </w:r>
      <w:r w:rsidDel="00000000" w:rsidR="00000000" w:rsidRPr="00000000">
        <w:rPr>
          <w:rFonts w:ascii="Google Sans" w:cs="Google Sans" w:eastAsia="Google Sans" w:hAnsi="Google Sans"/>
          <w:color w:val="444746"/>
          <w:sz w:val="24"/>
          <w:szCs w:val="24"/>
          <w:vertAlign w:val="superscript"/>
          <w:rtl w:val="0"/>
        </w:rPr>
        <w:t xml:space="preserve">8</w:t>
      </w:r>
      <w:r w:rsidDel="00000000" w:rsidR="00000000" w:rsidRPr="00000000">
        <w:rPr>
          <w:rFonts w:ascii="Google Sans" w:cs="Google Sans" w:eastAsia="Google Sans" w:hAnsi="Google Sans"/>
          <w:color w:val="1f1f1f"/>
          <w:rtl w:val="0"/>
        </w:rPr>
        <w:t xml:space="preserve"> The "Vikram" chatbot, which operates even on feature phones, is a symbolic milestone in this direction.</w:t>
      </w:r>
      <w:r w:rsidDel="00000000" w:rsidR="00000000" w:rsidRPr="00000000">
        <w:rPr>
          <w:rFonts w:ascii="Google Sans" w:cs="Google Sans" w:eastAsia="Google Sans" w:hAnsi="Google Sans"/>
          <w:color w:val="444746"/>
          <w:sz w:val="24"/>
          <w:szCs w:val="24"/>
          <w:vertAlign w:val="superscript"/>
          <w:rtl w:val="0"/>
        </w:rPr>
        <w:t xml:space="preserve">31</w:t>
      </w:r>
    </w:p>
    <w:p w:rsidR="00000000" w:rsidDel="00000000" w:rsidP="00000000" w:rsidRDefault="00000000" w:rsidRPr="00000000" w14:paraId="0000009C">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Shift from Algorithms to Outcomes</w:t>
      </w:r>
    </w:p>
    <w:p w:rsidR="00000000" w:rsidDel="00000000" w:rsidP="00000000" w:rsidRDefault="00000000" w:rsidRPr="00000000" w14:paraId="0000009D">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The IndiaAI Mission and startups like Sarvam are shifting the focus from "algorithms" to "outcomes".</w:t>
      </w:r>
      <w:r w:rsidDel="00000000" w:rsidR="00000000" w:rsidRPr="00000000">
        <w:rPr>
          <w:rFonts w:ascii="Google Sans" w:cs="Google Sans" w:eastAsia="Google Sans" w:hAnsi="Google Sans"/>
          <w:color w:val="444746"/>
          <w:sz w:val="24"/>
          <w:szCs w:val="24"/>
          <w:vertAlign w:val="superscript"/>
          <w:rtl w:val="0"/>
        </w:rPr>
        <w:t xml:space="preserve">50</w:t>
      </w:r>
      <w:r w:rsidDel="00000000" w:rsidR="00000000" w:rsidRPr="00000000">
        <w:rPr>
          <w:rFonts w:ascii="Google Sans" w:cs="Google Sans" w:eastAsia="Google Sans" w:hAnsi="Google Sans"/>
          <w:color w:val="1f1f1f"/>
          <w:rtl w:val="0"/>
        </w:rPr>
        <w:t xml:space="preserve"> The goal is no longer just to build a model that can chat, but to build models that can automate healthcare diagnostics, pest surveillance in agriculture, and the translation of judicial judgments.</w:t>
      </w:r>
      <w:r w:rsidDel="00000000" w:rsidR="00000000" w:rsidRPr="00000000">
        <w:rPr>
          <w:rFonts w:ascii="Google Sans" w:cs="Google Sans" w:eastAsia="Google Sans" w:hAnsi="Google Sans"/>
          <w:color w:val="444746"/>
          <w:sz w:val="24"/>
          <w:szCs w:val="24"/>
          <w:vertAlign w:val="superscript"/>
          <w:rtl w:val="0"/>
        </w:rPr>
        <w:t xml:space="preserve">10</w:t>
      </w:r>
      <w:r w:rsidDel="00000000" w:rsidR="00000000" w:rsidRPr="00000000">
        <w:rPr>
          <w:rFonts w:ascii="Google Sans" w:cs="Google Sans" w:eastAsia="Google Sans" w:hAnsi="Google Sans"/>
          <w:color w:val="1f1f1f"/>
          <w:rtl w:val="0"/>
        </w:rPr>
        <w:t xml:space="preserve"> Sarvam’s full-stack approach—integrating models with agentic workflows—aligns perfectly with this outcome-oriented strategy.</w:t>
      </w:r>
      <w:r w:rsidDel="00000000" w:rsidR="00000000" w:rsidRPr="00000000">
        <w:rPr>
          <w:rFonts w:ascii="Google Sans" w:cs="Google Sans" w:eastAsia="Google Sans" w:hAnsi="Google Sans"/>
          <w:color w:val="444746"/>
          <w:sz w:val="24"/>
          <w:szCs w:val="24"/>
          <w:vertAlign w:val="superscript"/>
          <w:rtl w:val="0"/>
        </w:rPr>
        <w:t xml:space="preserve">8</w:t>
      </w:r>
    </w:p>
    <w:p w:rsidR="00000000" w:rsidDel="00000000" w:rsidP="00000000" w:rsidRDefault="00000000" w:rsidRPr="00000000" w14:paraId="0000009E">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National Security and Strategic Autonomy</w:t>
      </w:r>
    </w:p>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Sovereign AI is becoming a strategic necessity.</w:t>
      </w:r>
      <w:r w:rsidDel="00000000" w:rsidR="00000000" w:rsidRPr="00000000">
        <w:rPr>
          <w:rFonts w:ascii="Google Sans" w:cs="Google Sans" w:eastAsia="Google Sans" w:hAnsi="Google Sans"/>
          <w:color w:val="444746"/>
          <w:sz w:val="24"/>
          <w:szCs w:val="24"/>
          <w:vertAlign w:val="superscript"/>
          <w:rtl w:val="0"/>
        </w:rPr>
        <w:t xml:space="preserve">5</w:t>
      </w:r>
      <w:r w:rsidDel="00000000" w:rsidR="00000000" w:rsidRPr="00000000">
        <w:rPr>
          <w:rFonts w:ascii="Google Sans" w:cs="Google Sans" w:eastAsia="Google Sans" w:hAnsi="Google Sans"/>
          <w:color w:val="1f1f1f"/>
          <w:rtl w:val="0"/>
        </w:rPr>
        <w:t xml:space="preserve"> In an era of "Cyber Uncertainty" and geopolitical rivalry, owning the "foundations of intelligence" is as critical as owning physical energy or defense infrastructure.</w:t>
      </w:r>
      <w:r w:rsidDel="00000000" w:rsidR="00000000" w:rsidRPr="00000000">
        <w:rPr>
          <w:rFonts w:ascii="Google Sans" w:cs="Google Sans" w:eastAsia="Google Sans" w:hAnsi="Google Sans"/>
          <w:color w:val="444746"/>
          <w:sz w:val="24"/>
          <w:szCs w:val="24"/>
          <w:vertAlign w:val="superscript"/>
          <w:rtl w:val="0"/>
        </w:rPr>
        <w:t xml:space="preserve">5</w:t>
      </w:r>
      <w:r w:rsidDel="00000000" w:rsidR="00000000" w:rsidRPr="00000000">
        <w:rPr>
          <w:rFonts w:ascii="Google Sans" w:cs="Google Sans" w:eastAsia="Google Sans" w:hAnsi="Google Sans"/>
          <w:color w:val="1f1f1f"/>
          <w:rtl w:val="0"/>
        </w:rPr>
        <w:t xml:space="preserve"> Sarvam AI provides a template for how a nation can leverage its "Digital Public Goods" experience to build a strategic technological moat.</w:t>
      </w:r>
      <w:r w:rsidDel="00000000" w:rsidR="00000000" w:rsidRPr="00000000">
        <w:rPr>
          <w:rFonts w:ascii="Google Sans" w:cs="Google Sans" w:eastAsia="Google Sans" w:hAnsi="Google Sans"/>
          <w:color w:val="444746"/>
          <w:sz w:val="24"/>
          <w:szCs w:val="24"/>
          <w:vertAlign w:val="superscript"/>
          <w:rtl w:val="0"/>
        </w:rPr>
        <w:t xml:space="preserve">5</w:t>
      </w:r>
    </w:p>
    <w:p w:rsidR="00000000" w:rsidDel="00000000" w:rsidP="00000000" w:rsidRDefault="00000000" w:rsidRPr="00000000" w14:paraId="000000A0">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Conclusion: A Measured Path to Scale</w:t>
      </w:r>
    </w:p>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Sarvam AI represents one of the boldest bets in the global artificial intelligence landscape. Its unique approach—combining foundational research with population-scale infrastructure expertise—has allowed it to challenge global giants in a remarkably short timeframe. The development of Sarvam-1 and the 105B MoE models demonstrates that "Frugal Innovation" is a viable path for emerging economies to achieve technological parity.</w:t>
      </w:r>
      <w:r w:rsidDel="00000000" w:rsidR="00000000" w:rsidRPr="00000000">
        <w:rPr>
          <w:rFonts w:ascii="Google Sans" w:cs="Google Sans" w:eastAsia="Google Sans" w:hAnsi="Google Sans"/>
          <w:color w:val="444746"/>
          <w:sz w:val="24"/>
          <w:szCs w:val="24"/>
          <w:vertAlign w:val="superscript"/>
          <w:rtl w:val="0"/>
        </w:rPr>
        <w:t xml:space="preserve">5</w:t>
      </w:r>
    </w:p>
    <w:p w:rsidR="00000000" w:rsidDel="00000000" w:rsidP="00000000" w:rsidRDefault="00000000" w:rsidRPr="00000000" w14:paraId="000000A2">
      <w:pPr>
        <w:pBdr>
          <w:top w:space="0" w:sz="0" w:val="nil"/>
          <w:left w:space="0" w:sz="0" w:val="nil"/>
          <w:bottom w:space="0" w:sz="0" w:val="nil"/>
          <w:right w:space="0" w:sz="0" w:val="nil"/>
          <w:between w:space="0" w:sz="0" w:val="nil"/>
        </w:pBdr>
        <w:shd w:fill="auto" w:val="clear"/>
        <w:spacing w:after="255"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However, the "moat" of linguistic expertise is not permanent. The future of Sarvam AI will depend on its ability to sustain its lead in Indic-specific intelligence while scaling its commercial operations to overcome the capital asymmetry of Silicon Valley.</w:t>
      </w:r>
      <w:r w:rsidDel="00000000" w:rsidR="00000000" w:rsidRPr="00000000">
        <w:rPr>
          <w:rFonts w:ascii="Google Sans" w:cs="Google Sans" w:eastAsia="Google Sans" w:hAnsi="Google Sans"/>
          <w:color w:val="444746"/>
          <w:sz w:val="24"/>
          <w:szCs w:val="24"/>
          <w:vertAlign w:val="superscript"/>
          <w:rtl w:val="0"/>
        </w:rPr>
        <w:t xml:space="preserve">5</w:t>
      </w:r>
      <w:r w:rsidDel="00000000" w:rsidR="00000000" w:rsidRPr="00000000">
        <w:rPr>
          <w:rFonts w:ascii="Google Sans" w:cs="Google Sans" w:eastAsia="Google Sans" w:hAnsi="Google Sans"/>
          <w:color w:val="1f1f1f"/>
          <w:rtl w:val="0"/>
        </w:rPr>
        <w:t xml:space="preserve"> If Sarvam can convert its technical victories into a reliable shared data foundation for India’s enterprises and government, it will not only have built a successful company but will have secured India’s place as a creator of intelligence in the 21st century.</w:t>
      </w:r>
      <w:r w:rsidDel="00000000" w:rsidR="00000000" w:rsidRPr="00000000">
        <w:rPr>
          <w:rFonts w:ascii="Google Sans" w:cs="Google Sans" w:eastAsia="Google Sans" w:hAnsi="Google Sans"/>
          <w:color w:val="444746"/>
          <w:sz w:val="24"/>
          <w:szCs w:val="24"/>
          <w:vertAlign w:val="superscript"/>
          <w:rtl w:val="0"/>
        </w:rPr>
        <w:t xml:space="preserve">5</w:t>
      </w:r>
      <w:r w:rsidDel="00000000" w:rsidR="00000000" w:rsidRPr="00000000">
        <w:rPr>
          <w:rFonts w:ascii="Google Sans" w:cs="Google Sans" w:eastAsia="Google Sans" w:hAnsi="Google Sans"/>
          <w:color w:val="1f1f1f"/>
          <w:rtl w:val="0"/>
        </w:rPr>
        <w:t xml:space="preserve"> The journey from "Algorithms to Outcomes" is just beginning, and Sarvam AI is currently the most advanced vehicle for that transformation in the Global South.</w:t>
      </w:r>
      <w:r w:rsidDel="00000000" w:rsidR="00000000" w:rsidRPr="00000000">
        <w:rPr>
          <w:rFonts w:ascii="Google Sans" w:cs="Google Sans" w:eastAsia="Google Sans" w:hAnsi="Google Sans"/>
          <w:color w:val="444746"/>
          <w:sz w:val="24"/>
          <w:szCs w:val="24"/>
          <w:vertAlign w:val="superscript"/>
          <w:rtl w:val="0"/>
        </w:rPr>
        <w:t xml:space="preserve">11</w:t>
      </w:r>
    </w:p>
    <w:p w:rsidR="00000000" w:rsidDel="00000000" w:rsidP="00000000" w:rsidRDefault="00000000" w:rsidRPr="00000000" w14:paraId="000000A3">
      <w:pPr>
        <w:pStyle w:val="Heading4"/>
        <w:pBdr>
          <w:top w:space="0" w:sz="0" w:val="nil"/>
          <w:left w:space="0" w:sz="0" w:val="nil"/>
          <w:bottom w:space="0" w:sz="0" w:val="nil"/>
          <w:right w:space="0" w:sz="0" w:val="nil"/>
          <w:between w:space="0" w:sz="0" w:val="nil"/>
        </w:pBdr>
        <w:shd w:fill="auto" w:val="clear"/>
        <w:spacing w:before="0"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Works cited</w:t>
      </w:r>
    </w:p>
    <w:p w:rsidR="00000000" w:rsidDel="00000000" w:rsidP="00000000" w:rsidRDefault="00000000" w:rsidRPr="00000000" w14:paraId="000000A4">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Sarvam AI: India's ₹1,900+ Crore AI Startup Success Story, accessed February 20, 2026, </w:t>
      </w:r>
      <w:hyperlink r:id="rId6">
        <w:r w:rsidDel="00000000" w:rsidR="00000000" w:rsidRPr="00000000">
          <w:rPr>
            <w:rFonts w:ascii="Google Sans" w:cs="Google Sans" w:eastAsia="Google Sans" w:hAnsi="Google Sans"/>
            <w:color w:val="0000ee"/>
            <w:sz w:val="24"/>
            <w:szCs w:val="24"/>
            <w:u w:val="single"/>
            <w:rtl w:val="0"/>
          </w:rPr>
          <w:t xml:space="preserve">https://www.karostartup.com/startup-stories/sarvam-ai-success-story-1900-crore-startup</w:t>
        </w:r>
      </w:hyperlink>
      <w:r w:rsidDel="00000000" w:rsidR="00000000" w:rsidRPr="00000000">
        <w:rPr>
          <w:rtl w:val="0"/>
        </w:rPr>
      </w:r>
    </w:p>
    <w:p w:rsidR="00000000" w:rsidDel="00000000" w:rsidP="00000000" w:rsidRDefault="00000000" w:rsidRPr="00000000" w14:paraId="000000A5">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Sarvam AI | India's Full-Stack Sovereign AI Platform, accessed February 20, 2026, </w:t>
      </w:r>
      <w:hyperlink r:id="rId7">
        <w:r w:rsidDel="00000000" w:rsidR="00000000" w:rsidRPr="00000000">
          <w:rPr>
            <w:rFonts w:ascii="Google Sans" w:cs="Google Sans" w:eastAsia="Google Sans" w:hAnsi="Google Sans"/>
            <w:color w:val="0000ee"/>
            <w:sz w:val="24"/>
            <w:szCs w:val="24"/>
            <w:u w:val="single"/>
            <w:rtl w:val="0"/>
          </w:rPr>
          <w:t xml:space="preserve">https://www.sarvam.ai/</w:t>
        </w:r>
      </w:hyperlink>
      <w:r w:rsidDel="00000000" w:rsidR="00000000" w:rsidRPr="00000000">
        <w:rPr>
          <w:rtl w:val="0"/>
        </w:rPr>
      </w:r>
    </w:p>
    <w:p w:rsidR="00000000" w:rsidDel="00000000" w:rsidP="00000000" w:rsidRDefault="00000000" w:rsidRPr="00000000" w14:paraId="000000A6">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Sarvam AI Secures a Landmark $41 Million in Series A Funding led by Lightspeed by then, accessed February 20, 2026, </w:t>
      </w:r>
      <w:hyperlink r:id="rId8">
        <w:r w:rsidDel="00000000" w:rsidR="00000000" w:rsidRPr="00000000">
          <w:rPr>
            <w:rFonts w:ascii="Google Sans" w:cs="Google Sans" w:eastAsia="Google Sans" w:hAnsi="Google Sans"/>
            <w:color w:val="0000ee"/>
            <w:sz w:val="24"/>
            <w:szCs w:val="24"/>
            <w:u w:val="single"/>
            <w:rtl w:val="0"/>
          </w:rPr>
          <w:t xml:space="preserve">https://www.sarvam.ai/blogs/announcing-series-a/</w:t>
        </w:r>
      </w:hyperlink>
      <w:r w:rsidDel="00000000" w:rsidR="00000000" w:rsidRPr="00000000">
        <w:rPr>
          <w:rtl w:val="0"/>
        </w:rPr>
      </w:r>
    </w:p>
    <w:p w:rsidR="00000000" w:rsidDel="00000000" w:rsidP="00000000" w:rsidRDefault="00000000" w:rsidRPr="00000000" w14:paraId="000000A7">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Sarvam 1 | Sarvam AI, accessed February 20, 2026, </w:t>
      </w:r>
      <w:hyperlink r:id="rId9">
        <w:r w:rsidDel="00000000" w:rsidR="00000000" w:rsidRPr="00000000">
          <w:rPr>
            <w:rFonts w:ascii="Google Sans" w:cs="Google Sans" w:eastAsia="Google Sans" w:hAnsi="Google Sans"/>
            <w:color w:val="0000ee"/>
            <w:sz w:val="24"/>
            <w:szCs w:val="24"/>
            <w:u w:val="single"/>
            <w:rtl w:val="0"/>
          </w:rPr>
          <w:t xml:space="preserve">https://www.sarvam.ai/blogs/sarvam-1/</w:t>
        </w:r>
      </w:hyperlink>
      <w:r w:rsidDel="00000000" w:rsidR="00000000" w:rsidRPr="00000000">
        <w:rPr>
          <w:rtl w:val="0"/>
        </w:rPr>
      </w:r>
    </w:p>
    <w:p w:rsidR="00000000" w:rsidDel="00000000" w:rsidP="00000000" w:rsidRDefault="00000000" w:rsidRPr="00000000" w14:paraId="000000A8">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Sarvam AI and the Sovereign AI in India - Drishti IAS, accessed February 20, 2026, </w:t>
      </w:r>
      <w:hyperlink r:id="rId10">
        <w:r w:rsidDel="00000000" w:rsidR="00000000" w:rsidRPr="00000000">
          <w:rPr>
            <w:rFonts w:ascii="Google Sans" w:cs="Google Sans" w:eastAsia="Google Sans" w:hAnsi="Google Sans"/>
            <w:color w:val="0000ee"/>
            <w:sz w:val="24"/>
            <w:szCs w:val="24"/>
            <w:u w:val="single"/>
            <w:rtl w:val="0"/>
          </w:rPr>
          <w:t xml:space="preserve">https://www.drishtiias.com/daily-updates/daily-news-analysis/sarvam-ai-and-the-sovereign-ai-in-india</w:t>
        </w:r>
      </w:hyperlink>
      <w:r w:rsidDel="00000000" w:rsidR="00000000" w:rsidRPr="00000000">
        <w:rPr>
          <w:rtl w:val="0"/>
        </w:rPr>
      </w:r>
    </w:p>
    <w:p w:rsidR="00000000" w:rsidDel="00000000" w:rsidP="00000000" w:rsidRDefault="00000000" w:rsidRPr="00000000" w14:paraId="000000A9">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Benchmarking LLM Tokenization: Indic Languages Under the Lens | by Manickavasagam Lakshminarayanan | Medium, accessed February 20, 2026, </w:t>
      </w:r>
      <w:hyperlink r:id="rId11">
        <w:r w:rsidDel="00000000" w:rsidR="00000000" w:rsidRPr="00000000">
          <w:rPr>
            <w:rFonts w:ascii="Google Sans" w:cs="Google Sans" w:eastAsia="Google Sans" w:hAnsi="Google Sans"/>
            <w:color w:val="0000ee"/>
            <w:sz w:val="24"/>
            <w:szCs w:val="24"/>
            <w:u w:val="single"/>
            <w:rtl w:val="0"/>
          </w:rPr>
          <w:t xml:space="preserve">https://medium.com/@manick2411/benchmarking-llm-tokenization-indic-languages-under-the-lens-6b86844e54e9</w:t>
        </w:r>
      </w:hyperlink>
      <w:r w:rsidDel="00000000" w:rsidR="00000000" w:rsidRPr="00000000">
        <w:rPr>
          <w:rtl w:val="0"/>
        </w:rPr>
      </w:r>
    </w:p>
    <w:p w:rsidR="00000000" w:rsidDel="00000000" w:rsidP="00000000" w:rsidRDefault="00000000" w:rsidRPr="00000000" w14:paraId="000000AA">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Sarvam AI Models: India's Revolutionary Bet On Open-Source AI Dominance, accessed February 20, 2026, </w:t>
      </w:r>
      <w:hyperlink r:id="rId12">
        <w:r w:rsidDel="00000000" w:rsidR="00000000" w:rsidRPr="00000000">
          <w:rPr>
            <w:rFonts w:ascii="Google Sans" w:cs="Google Sans" w:eastAsia="Google Sans" w:hAnsi="Google Sans"/>
            <w:color w:val="0000ee"/>
            <w:sz w:val="24"/>
            <w:szCs w:val="24"/>
            <w:u w:val="single"/>
            <w:rtl w:val="0"/>
          </w:rPr>
          <w:t xml:space="preserve">https://bitcoinworld.co.in/sarvam-ai-india-open-source-models/</w:t>
        </w:r>
      </w:hyperlink>
      <w:r w:rsidDel="00000000" w:rsidR="00000000" w:rsidRPr="00000000">
        <w:rPr>
          <w:rtl w:val="0"/>
        </w:rPr>
      </w:r>
    </w:p>
    <w:p w:rsidR="00000000" w:rsidDel="00000000" w:rsidP="00000000" w:rsidRDefault="00000000" w:rsidRPr="00000000" w14:paraId="000000AB">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Sarvam stakes claim in race for sovereign AI, accessed February 20, 2026, </w:t>
      </w:r>
      <w:hyperlink r:id="rId13">
        <w:r w:rsidDel="00000000" w:rsidR="00000000" w:rsidRPr="00000000">
          <w:rPr>
            <w:rFonts w:ascii="Google Sans" w:cs="Google Sans" w:eastAsia="Google Sans" w:hAnsi="Google Sans"/>
            <w:color w:val="0000ee"/>
            <w:sz w:val="24"/>
            <w:szCs w:val="24"/>
            <w:u w:val="single"/>
            <w:rtl w:val="0"/>
          </w:rPr>
          <w:t xml:space="preserve">https://www.financialexpress.com/business/news/sarvam-stakes-claim-in-race-for-sovereign-ai/4147647/</w:t>
        </w:r>
      </w:hyperlink>
      <w:r w:rsidDel="00000000" w:rsidR="00000000" w:rsidRPr="00000000">
        <w:rPr>
          <w:rtl w:val="0"/>
        </w:rPr>
      </w:r>
    </w:p>
    <w:p w:rsidR="00000000" w:rsidDel="00000000" w:rsidP="00000000" w:rsidRDefault="00000000" w:rsidRPr="00000000" w14:paraId="000000AC">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Sarvam AI - Wikipedia, accessed February 20, 2026, </w:t>
      </w:r>
      <w:hyperlink r:id="rId14">
        <w:r w:rsidDel="00000000" w:rsidR="00000000" w:rsidRPr="00000000">
          <w:rPr>
            <w:rFonts w:ascii="Google Sans" w:cs="Google Sans" w:eastAsia="Google Sans" w:hAnsi="Google Sans"/>
            <w:color w:val="0000ee"/>
            <w:sz w:val="24"/>
            <w:szCs w:val="24"/>
            <w:u w:val="single"/>
            <w:rtl w:val="0"/>
          </w:rPr>
          <w:t xml:space="preserve">https://en.wikipedia.org/wiki/Sarvam_AI</w:t>
        </w:r>
      </w:hyperlink>
      <w:r w:rsidDel="00000000" w:rsidR="00000000" w:rsidRPr="00000000">
        <w:rPr>
          <w:rtl w:val="0"/>
        </w:rPr>
      </w:r>
    </w:p>
    <w:p w:rsidR="00000000" w:rsidDel="00000000" w:rsidP="00000000" w:rsidRDefault="00000000" w:rsidRPr="00000000" w14:paraId="000000AD">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Press Note Details: Press Information Bureau - PIB, accessed February 20, 2026, </w:t>
      </w:r>
      <w:hyperlink r:id="rId15">
        <w:r w:rsidDel="00000000" w:rsidR="00000000" w:rsidRPr="00000000">
          <w:rPr>
            <w:rFonts w:ascii="Google Sans" w:cs="Google Sans" w:eastAsia="Google Sans" w:hAnsi="Google Sans"/>
            <w:color w:val="0000ee"/>
            <w:sz w:val="24"/>
            <w:szCs w:val="24"/>
            <w:u w:val="single"/>
            <w:rtl w:val="0"/>
          </w:rPr>
          <w:t xml:space="preserve">https://www.pib.gov.in/PressNoteDetails.aspx?NoteId=156786&amp;ModuleId=3®=3&amp;lang=1</w:t>
        </w:r>
      </w:hyperlink>
      <w:r w:rsidDel="00000000" w:rsidR="00000000" w:rsidRPr="00000000">
        <w:rPr>
          <w:rtl w:val="0"/>
        </w:rPr>
      </w:r>
    </w:p>
    <w:p w:rsidR="00000000" w:rsidDel="00000000" w:rsidP="00000000" w:rsidRDefault="00000000" w:rsidRPr="00000000" w14:paraId="000000AE">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Sarvam rivals ChatGPT, Claude with AI models customised for India ..., accessed February 20, 2026, </w:t>
      </w:r>
      <w:hyperlink r:id="rId16">
        <w:r w:rsidDel="00000000" w:rsidR="00000000" w:rsidRPr="00000000">
          <w:rPr>
            <w:rFonts w:ascii="Google Sans" w:cs="Google Sans" w:eastAsia="Google Sans" w:hAnsi="Google Sans"/>
            <w:color w:val="0000ee"/>
            <w:sz w:val="24"/>
            <w:szCs w:val="24"/>
            <w:u w:val="single"/>
            <w:rtl w:val="0"/>
          </w:rPr>
          <w:t xml:space="preserve">https://www.hindustantimes.com/business/sarvam-rivals-chatgpt-claude-with-ai-models-customised-for-india-101771409530659.html</w:t>
        </w:r>
      </w:hyperlink>
      <w:r w:rsidDel="00000000" w:rsidR="00000000" w:rsidRPr="00000000">
        <w:rPr>
          <w:rtl w:val="0"/>
        </w:rPr>
      </w:r>
    </w:p>
    <w:p w:rsidR="00000000" w:rsidDel="00000000" w:rsidP="00000000" w:rsidRDefault="00000000" w:rsidRPr="00000000" w14:paraId="000000AF">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About Us - Sarvam AI, accessed February 20, 2026, </w:t>
      </w:r>
      <w:hyperlink r:id="rId17">
        <w:r w:rsidDel="00000000" w:rsidR="00000000" w:rsidRPr="00000000">
          <w:rPr>
            <w:rFonts w:ascii="Google Sans" w:cs="Google Sans" w:eastAsia="Google Sans" w:hAnsi="Google Sans"/>
            <w:color w:val="0000ee"/>
            <w:sz w:val="24"/>
            <w:szCs w:val="24"/>
            <w:u w:val="single"/>
            <w:rtl w:val="0"/>
          </w:rPr>
          <w:t xml:space="preserve">https://www.sarvam.ai/about-us/</w:t>
        </w:r>
      </w:hyperlink>
      <w:r w:rsidDel="00000000" w:rsidR="00000000" w:rsidRPr="00000000">
        <w:rPr>
          <w:rtl w:val="0"/>
        </w:rPr>
      </w:r>
    </w:p>
    <w:p w:rsidR="00000000" w:rsidDel="00000000" w:rsidP="00000000" w:rsidRDefault="00000000" w:rsidRPr="00000000" w14:paraId="000000B0">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India Fuels Its AI Mission With NVIDIA, accessed February 20, 2026, </w:t>
      </w:r>
      <w:hyperlink r:id="rId18">
        <w:r w:rsidDel="00000000" w:rsidR="00000000" w:rsidRPr="00000000">
          <w:rPr>
            <w:rFonts w:ascii="Google Sans" w:cs="Google Sans" w:eastAsia="Google Sans" w:hAnsi="Google Sans"/>
            <w:color w:val="0000ee"/>
            <w:sz w:val="24"/>
            <w:szCs w:val="24"/>
            <w:u w:val="single"/>
            <w:rtl w:val="0"/>
          </w:rPr>
          <w:t xml:space="preserve">https://blogs.nvidia.com/blog/india-ai-mission-infrastructure-models/</w:t>
        </w:r>
      </w:hyperlink>
      <w:r w:rsidDel="00000000" w:rsidR="00000000" w:rsidRPr="00000000">
        <w:rPr>
          <w:rtl w:val="0"/>
        </w:rPr>
      </w:r>
    </w:p>
    <w:p w:rsidR="00000000" w:rsidDel="00000000" w:rsidP="00000000" w:rsidRDefault="00000000" w:rsidRPr="00000000" w14:paraId="000000B1">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What Is Sarvam AI? Models, Timeline &amp; India's Sovereign AI - upGrad, accessed February 20, 2026, </w:t>
      </w:r>
      <w:hyperlink r:id="rId19">
        <w:r w:rsidDel="00000000" w:rsidR="00000000" w:rsidRPr="00000000">
          <w:rPr>
            <w:rFonts w:ascii="Google Sans" w:cs="Google Sans" w:eastAsia="Google Sans" w:hAnsi="Google Sans"/>
            <w:color w:val="0000ee"/>
            <w:sz w:val="24"/>
            <w:szCs w:val="24"/>
            <w:u w:val="single"/>
            <w:rtl w:val="0"/>
          </w:rPr>
          <w:t xml:space="preserve">https://www.upgrad.com/blog/sarvam-ai/</w:t>
        </w:r>
      </w:hyperlink>
      <w:r w:rsidDel="00000000" w:rsidR="00000000" w:rsidRPr="00000000">
        <w:rPr>
          <w:rtl w:val="0"/>
        </w:rPr>
      </w:r>
    </w:p>
    <w:p w:rsidR="00000000" w:rsidDel="00000000" w:rsidP="00000000" w:rsidRDefault="00000000" w:rsidRPr="00000000" w14:paraId="000000B2">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What is Sarvam AI? How founders Pratyush Kumar and Vivek Raghavan are building 'Bharat's' AI? - The Economic Times, accessed February 20, 2026, </w:t>
      </w:r>
      <w:hyperlink r:id="rId20">
        <w:r w:rsidDel="00000000" w:rsidR="00000000" w:rsidRPr="00000000">
          <w:rPr>
            <w:rFonts w:ascii="Google Sans" w:cs="Google Sans" w:eastAsia="Google Sans" w:hAnsi="Google Sans"/>
            <w:color w:val="0000ee"/>
            <w:sz w:val="24"/>
            <w:szCs w:val="24"/>
            <w:u w:val="single"/>
            <w:rtl w:val="0"/>
          </w:rPr>
          <w:t xml:space="preserve">https://m.economictimes.com/news/india/what-is-sarvam-ai-how-founders-pratyush-kumar-and-vivek-raghavan-are-building-bharats-ai/slideshow/128506730.cms</w:t>
        </w:r>
      </w:hyperlink>
      <w:r w:rsidDel="00000000" w:rsidR="00000000" w:rsidRPr="00000000">
        <w:rPr>
          <w:rtl w:val="0"/>
        </w:rPr>
      </w:r>
    </w:p>
    <w:p w:rsidR="00000000" w:rsidDel="00000000" w:rsidP="00000000" w:rsidRDefault="00000000" w:rsidRPr="00000000" w14:paraId="000000B3">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AI Impact Summit 2026 Day 4 Live Updates: 'Inclusive technology for everyone our goal,' PM Modi says during leader's plenary session, accessed February 20, 2026, </w:t>
      </w:r>
      <w:hyperlink r:id="rId21">
        <w:r w:rsidDel="00000000" w:rsidR="00000000" w:rsidRPr="00000000">
          <w:rPr>
            <w:rFonts w:ascii="Google Sans" w:cs="Google Sans" w:eastAsia="Google Sans" w:hAnsi="Google Sans"/>
            <w:color w:val="0000ee"/>
            <w:sz w:val="24"/>
            <w:szCs w:val="24"/>
            <w:u w:val="single"/>
            <w:rtl w:val="0"/>
          </w:rPr>
          <w:t xml:space="preserve">https://timesofindia.indiatimes.com/technology/tech-news/india-ai-impact-summit-2026-live-updates-new-delhi-pm-narendra-modi-bharat-mandapam-niti-aayog-global-tech-leaders/liveblog/128492166.cms</w:t>
        </w:r>
      </w:hyperlink>
      <w:r w:rsidDel="00000000" w:rsidR="00000000" w:rsidRPr="00000000">
        <w:rPr>
          <w:rtl w:val="0"/>
        </w:rPr>
      </w:r>
    </w:p>
    <w:p w:rsidR="00000000" w:rsidDel="00000000" w:rsidP="00000000" w:rsidRDefault="00000000" w:rsidRPr="00000000" w14:paraId="000000B4">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Sarvam Edge challenges Google Gemini, ChatGPT: New AI model runs advanced features on phones, laptops without internet - The Financial Express, accessed February 20, 2026, </w:t>
      </w:r>
      <w:hyperlink r:id="rId22">
        <w:r w:rsidDel="00000000" w:rsidR="00000000" w:rsidRPr="00000000">
          <w:rPr>
            <w:rFonts w:ascii="Google Sans" w:cs="Google Sans" w:eastAsia="Google Sans" w:hAnsi="Google Sans"/>
            <w:color w:val="0000ee"/>
            <w:sz w:val="24"/>
            <w:szCs w:val="24"/>
            <w:u w:val="single"/>
            <w:rtl w:val="0"/>
          </w:rPr>
          <w:t xml:space="preserve">https://www.financialexpress.com/life/technology-sarvam-edge-challenges-google-gemini-chatgpt-new-ai-model-runs-advanced-features-on-phones-without-internet-4144617/</w:t>
        </w:r>
      </w:hyperlink>
      <w:r w:rsidDel="00000000" w:rsidR="00000000" w:rsidRPr="00000000">
        <w:rPr>
          <w:rtl w:val="0"/>
        </w:rPr>
      </w:r>
    </w:p>
    <w:p w:rsidR="00000000" w:rsidDel="00000000" w:rsidP="00000000" w:rsidRDefault="00000000" w:rsidRPr="00000000" w14:paraId="000000B5">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AI startup Sarvam launches two made-in-India large language models - Business Standard, accessed February 20, 2026, </w:t>
      </w:r>
      <w:hyperlink r:id="rId23">
        <w:r w:rsidDel="00000000" w:rsidR="00000000" w:rsidRPr="00000000">
          <w:rPr>
            <w:rFonts w:ascii="Google Sans" w:cs="Google Sans" w:eastAsia="Google Sans" w:hAnsi="Google Sans"/>
            <w:color w:val="0000ee"/>
            <w:sz w:val="24"/>
            <w:szCs w:val="24"/>
            <w:u w:val="single"/>
            <w:rtl w:val="0"/>
          </w:rPr>
          <w:t xml:space="preserve">https://www.business-standard.com/technology/tech-news/ai-startup-sarvam-launches-two-made-in-india-large-language-models-126021801397_1.html</w:t>
        </w:r>
      </w:hyperlink>
      <w:r w:rsidDel="00000000" w:rsidR="00000000" w:rsidRPr="00000000">
        <w:rPr>
          <w:rtl w:val="0"/>
        </w:rPr>
      </w:r>
    </w:p>
    <w:p w:rsidR="00000000" w:rsidDel="00000000" w:rsidP="00000000" w:rsidRDefault="00000000" w:rsidRPr="00000000" w14:paraId="000000B6">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Tamil Nadu Partners Sarvam AI for Sovereign AI Park - GKToday, accessed February 20, 2026, </w:t>
      </w:r>
      <w:hyperlink r:id="rId24">
        <w:r w:rsidDel="00000000" w:rsidR="00000000" w:rsidRPr="00000000">
          <w:rPr>
            <w:rFonts w:ascii="Google Sans" w:cs="Google Sans" w:eastAsia="Google Sans" w:hAnsi="Google Sans"/>
            <w:color w:val="0000ee"/>
            <w:sz w:val="24"/>
            <w:szCs w:val="24"/>
            <w:u w:val="single"/>
            <w:rtl w:val="0"/>
          </w:rPr>
          <w:t xml:space="preserve">https://www.gktoday.in/tamil-nadu-partners-sarvam-ai-for-sovereign-ai-park/</w:t>
        </w:r>
      </w:hyperlink>
      <w:r w:rsidDel="00000000" w:rsidR="00000000" w:rsidRPr="00000000">
        <w:rPr>
          <w:rtl w:val="0"/>
        </w:rPr>
      </w:r>
    </w:p>
    <w:p w:rsidR="00000000" w:rsidDel="00000000" w:rsidP="00000000" w:rsidRDefault="00000000" w:rsidRPr="00000000" w14:paraId="000000B7">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All you need to know about Sarvam AI, the AI Summit 'rockstar' - The Federal, accessed February 20, 2026, </w:t>
      </w:r>
      <w:hyperlink r:id="rId25">
        <w:r w:rsidDel="00000000" w:rsidR="00000000" w:rsidRPr="00000000">
          <w:rPr>
            <w:rFonts w:ascii="Google Sans" w:cs="Google Sans" w:eastAsia="Google Sans" w:hAnsi="Google Sans"/>
            <w:color w:val="0000ee"/>
            <w:sz w:val="24"/>
            <w:szCs w:val="24"/>
            <w:u w:val="single"/>
            <w:rtl w:val="0"/>
          </w:rPr>
          <w:t xml:space="preserve">https://thefederal.com/category/business/what-is-sarvam-kaze-ai-impact-summit-230564</w:t>
        </w:r>
      </w:hyperlink>
      <w:r w:rsidDel="00000000" w:rsidR="00000000" w:rsidRPr="00000000">
        <w:rPr>
          <w:rtl w:val="0"/>
        </w:rPr>
      </w:r>
    </w:p>
    <w:p w:rsidR="00000000" w:rsidDel="00000000" w:rsidP="00000000" w:rsidRDefault="00000000" w:rsidRPr="00000000" w14:paraId="000000B8">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Blog - Sarvam AI, accessed February 20, 2026, </w:t>
      </w:r>
      <w:hyperlink r:id="rId26">
        <w:r w:rsidDel="00000000" w:rsidR="00000000" w:rsidRPr="00000000">
          <w:rPr>
            <w:rFonts w:ascii="Google Sans" w:cs="Google Sans" w:eastAsia="Google Sans" w:hAnsi="Google Sans"/>
            <w:color w:val="0000ee"/>
            <w:sz w:val="24"/>
            <w:szCs w:val="24"/>
            <w:u w:val="single"/>
            <w:rtl w:val="0"/>
          </w:rPr>
          <w:t xml:space="preserve">https://www.sarvam.ai/blogs/</w:t>
        </w:r>
      </w:hyperlink>
      <w:r w:rsidDel="00000000" w:rsidR="00000000" w:rsidRPr="00000000">
        <w:rPr>
          <w:rtl w:val="0"/>
        </w:rPr>
      </w:r>
    </w:p>
    <w:p w:rsidR="00000000" w:rsidDel="00000000" w:rsidP="00000000" w:rsidRDefault="00000000" w:rsidRPr="00000000" w14:paraId="000000B9">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AWS Marketplace: Sarvam Arya - Enterprise Chat - Amazon.com, accessed February 20, 2026, </w:t>
      </w:r>
      <w:hyperlink r:id="rId27">
        <w:r w:rsidDel="00000000" w:rsidR="00000000" w:rsidRPr="00000000">
          <w:rPr>
            <w:rFonts w:ascii="Google Sans" w:cs="Google Sans" w:eastAsia="Google Sans" w:hAnsi="Google Sans"/>
            <w:color w:val="0000ee"/>
            <w:sz w:val="24"/>
            <w:szCs w:val="24"/>
            <w:u w:val="single"/>
            <w:rtl w:val="0"/>
          </w:rPr>
          <w:t xml:space="preserve">https://aws.amazon.com/marketplace/pp/prodview-cqx47vs5o6h4e</w:t>
        </w:r>
      </w:hyperlink>
      <w:r w:rsidDel="00000000" w:rsidR="00000000" w:rsidRPr="00000000">
        <w:rPr>
          <w:rtl w:val="0"/>
        </w:rPr>
      </w:r>
    </w:p>
    <w:p w:rsidR="00000000" w:rsidDel="00000000" w:rsidP="00000000" w:rsidRDefault="00000000" w:rsidRPr="00000000" w14:paraId="000000BA">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Bengaluru's Sarvam AI outperforms Chat GPT &amp; Gemini - Organiser, accessed February 20, 2026, </w:t>
      </w:r>
      <w:hyperlink r:id="rId28">
        <w:r w:rsidDel="00000000" w:rsidR="00000000" w:rsidRPr="00000000">
          <w:rPr>
            <w:rFonts w:ascii="Google Sans" w:cs="Google Sans" w:eastAsia="Google Sans" w:hAnsi="Google Sans"/>
            <w:color w:val="0000ee"/>
            <w:sz w:val="24"/>
            <w:szCs w:val="24"/>
            <w:u w:val="single"/>
            <w:rtl w:val="0"/>
          </w:rPr>
          <w:t xml:space="preserve">https://organiser.org/2026/02/19/340854/bharat/bengalurus-sarvam-ai-outperforms-global-giants-chat-gpt-and-gemini-in-indian-language-benchmarks/</w:t>
        </w:r>
      </w:hyperlink>
      <w:r w:rsidDel="00000000" w:rsidR="00000000" w:rsidRPr="00000000">
        <w:rPr>
          <w:rtl w:val="0"/>
        </w:rPr>
      </w:r>
    </w:p>
    <w:p w:rsidR="00000000" w:rsidDel="00000000" w:rsidP="00000000" w:rsidRDefault="00000000" w:rsidRPr="00000000" w14:paraId="000000BB">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Analysis of Indic Language Capabilities in LLMs - arXiv, accessed February 20, 2026, </w:t>
      </w:r>
      <w:hyperlink r:id="rId29">
        <w:r w:rsidDel="00000000" w:rsidR="00000000" w:rsidRPr="00000000">
          <w:rPr>
            <w:rFonts w:ascii="Google Sans" w:cs="Google Sans" w:eastAsia="Google Sans" w:hAnsi="Google Sans"/>
            <w:color w:val="0000ee"/>
            <w:sz w:val="24"/>
            <w:szCs w:val="24"/>
            <w:u w:val="single"/>
            <w:rtl w:val="0"/>
          </w:rPr>
          <w:t xml:space="preserve">https://arxiv.org/html/2501.13912v1</w:t>
        </w:r>
      </w:hyperlink>
      <w:r w:rsidDel="00000000" w:rsidR="00000000" w:rsidRPr="00000000">
        <w:rPr>
          <w:rtl w:val="0"/>
        </w:rPr>
      </w:r>
    </w:p>
    <w:p w:rsidR="00000000" w:rsidDel="00000000" w:rsidP="00000000" w:rsidRDefault="00000000" w:rsidRPr="00000000" w14:paraId="000000BC">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Sarvam-M: Open Source Hybrid Indic LLM, accessed February 20, 2026, </w:t>
      </w:r>
      <w:hyperlink r:id="rId30">
        <w:r w:rsidDel="00000000" w:rsidR="00000000" w:rsidRPr="00000000">
          <w:rPr>
            <w:rFonts w:ascii="Google Sans" w:cs="Google Sans" w:eastAsia="Google Sans" w:hAnsi="Google Sans"/>
            <w:color w:val="0000ee"/>
            <w:sz w:val="24"/>
            <w:szCs w:val="24"/>
            <w:u w:val="single"/>
            <w:rtl w:val="0"/>
          </w:rPr>
          <w:t xml:space="preserve">https://www.sarvam.ai/blogs/sarvam-m/</w:t>
        </w:r>
      </w:hyperlink>
      <w:r w:rsidDel="00000000" w:rsidR="00000000" w:rsidRPr="00000000">
        <w:rPr>
          <w:rtl w:val="0"/>
        </w:rPr>
      </w:r>
    </w:p>
    <w:p w:rsidR="00000000" w:rsidDel="00000000" w:rsidP="00000000" w:rsidRDefault="00000000" w:rsidRPr="00000000" w14:paraId="000000BD">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Sarvam-M by Sarvam AI - Elets CIO, accessed February 20, 2026, </w:t>
      </w:r>
      <w:hyperlink r:id="rId31">
        <w:r w:rsidDel="00000000" w:rsidR="00000000" w:rsidRPr="00000000">
          <w:rPr>
            <w:rFonts w:ascii="Google Sans" w:cs="Google Sans" w:eastAsia="Google Sans" w:hAnsi="Google Sans"/>
            <w:color w:val="0000ee"/>
            <w:sz w:val="24"/>
            <w:szCs w:val="24"/>
            <w:u w:val="single"/>
            <w:rtl w:val="0"/>
          </w:rPr>
          <w:t xml:space="preserve">https://cio.eletsonline.com/news/sarvam-m-by-sarvam-ai/74630/</w:t>
        </w:r>
      </w:hyperlink>
      <w:r w:rsidDel="00000000" w:rsidR="00000000" w:rsidRPr="00000000">
        <w:rPr>
          <w:rtl w:val="0"/>
        </w:rPr>
      </w:r>
    </w:p>
    <w:p w:rsidR="00000000" w:rsidDel="00000000" w:rsidP="00000000" w:rsidRDefault="00000000" w:rsidRPr="00000000" w14:paraId="000000BE">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sarvamai/sarvam-1 - Hugging Face, accessed February 20, 2026, </w:t>
      </w:r>
      <w:hyperlink r:id="rId32">
        <w:r w:rsidDel="00000000" w:rsidR="00000000" w:rsidRPr="00000000">
          <w:rPr>
            <w:rFonts w:ascii="Google Sans" w:cs="Google Sans" w:eastAsia="Google Sans" w:hAnsi="Google Sans"/>
            <w:color w:val="0000ee"/>
            <w:sz w:val="24"/>
            <w:szCs w:val="24"/>
            <w:u w:val="single"/>
            <w:rtl w:val="0"/>
          </w:rPr>
          <w:t xml:space="preserve">https://huggingface.co/sarvamai/sarvam-1</w:t>
        </w:r>
      </w:hyperlink>
      <w:r w:rsidDel="00000000" w:rsidR="00000000" w:rsidRPr="00000000">
        <w:rPr>
          <w:rtl w:val="0"/>
        </w:rPr>
      </w:r>
    </w:p>
    <w:p w:rsidR="00000000" w:rsidDel="00000000" w:rsidP="00000000" w:rsidRDefault="00000000" w:rsidRPr="00000000" w14:paraId="000000BF">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Sarvam Unveils New Open Source AI Models - FindArticles, accessed February 20, 2026, </w:t>
      </w:r>
      <w:hyperlink r:id="rId33">
        <w:r w:rsidDel="00000000" w:rsidR="00000000" w:rsidRPr="00000000">
          <w:rPr>
            <w:rFonts w:ascii="Google Sans" w:cs="Google Sans" w:eastAsia="Google Sans" w:hAnsi="Google Sans"/>
            <w:color w:val="0000ee"/>
            <w:sz w:val="24"/>
            <w:szCs w:val="24"/>
            <w:u w:val="single"/>
            <w:rtl w:val="0"/>
          </w:rPr>
          <w:t xml:space="preserve">https://www.findarticles.com/sarvam-unveils-new-open-source-ai-models/</w:t>
        </w:r>
      </w:hyperlink>
      <w:r w:rsidDel="00000000" w:rsidR="00000000" w:rsidRPr="00000000">
        <w:rPr>
          <w:rtl w:val="0"/>
        </w:rPr>
      </w:r>
    </w:p>
    <w:p w:rsidR="00000000" w:rsidDel="00000000" w:rsidP="00000000" w:rsidRDefault="00000000" w:rsidRPr="00000000" w14:paraId="000000C0">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Sarvam AI's LLMs: India's AI Leap or Costly Bet? - Whalesbook, accessed February 20, 2026, </w:t>
      </w:r>
      <w:hyperlink r:id="rId34">
        <w:r w:rsidDel="00000000" w:rsidR="00000000" w:rsidRPr="00000000">
          <w:rPr>
            <w:rFonts w:ascii="Google Sans" w:cs="Google Sans" w:eastAsia="Google Sans" w:hAnsi="Google Sans"/>
            <w:color w:val="0000ee"/>
            <w:sz w:val="24"/>
            <w:szCs w:val="24"/>
            <w:u w:val="single"/>
            <w:rtl w:val="0"/>
          </w:rPr>
          <w:t xml:space="preserve">https://www.whalesbook.com/news/English/Tech/Sarvam-AIs-LLMs-Indias-AI-Leap-or-Costly-Bet/6995ad4cd25eafd9cdfd7b5c</w:t>
        </w:r>
      </w:hyperlink>
      <w:r w:rsidDel="00000000" w:rsidR="00000000" w:rsidRPr="00000000">
        <w:rPr>
          <w:rtl w:val="0"/>
        </w:rPr>
      </w:r>
    </w:p>
    <w:p w:rsidR="00000000" w:rsidDel="00000000" w:rsidP="00000000" w:rsidRDefault="00000000" w:rsidRPr="00000000" w14:paraId="000000C1">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Sarvam rolls out 105-bn parameter AI LLM model, accessed February 20, 2026, </w:t>
      </w:r>
      <w:hyperlink r:id="rId35">
        <w:r w:rsidDel="00000000" w:rsidR="00000000" w:rsidRPr="00000000">
          <w:rPr>
            <w:rFonts w:ascii="Google Sans" w:cs="Google Sans" w:eastAsia="Google Sans" w:hAnsi="Google Sans"/>
            <w:color w:val="0000ee"/>
            <w:sz w:val="24"/>
            <w:szCs w:val="24"/>
            <w:u w:val="single"/>
            <w:rtl w:val="0"/>
          </w:rPr>
          <w:t xml:space="preserve">https://timesofindia.indiatimes.com/business/india-business/sarvam-rolls-out-105-bn-parameter-ai-llm-model/articleshow/128532374.cms</w:t>
        </w:r>
      </w:hyperlink>
      <w:r w:rsidDel="00000000" w:rsidR="00000000" w:rsidRPr="00000000">
        <w:rPr>
          <w:rtl w:val="0"/>
        </w:rPr>
      </w:r>
    </w:p>
    <w:p w:rsidR="00000000" w:rsidDel="00000000" w:rsidP="00000000" w:rsidRDefault="00000000" w:rsidRPr="00000000" w14:paraId="000000C2">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Sarvam AI unveils LLMs trained for Indian languages; offers voice services in 11 languages, accessed February 20, 2026, </w:t>
      </w:r>
      <w:hyperlink r:id="rId36">
        <w:r w:rsidDel="00000000" w:rsidR="00000000" w:rsidRPr="00000000">
          <w:rPr>
            <w:rFonts w:ascii="Google Sans" w:cs="Google Sans" w:eastAsia="Google Sans" w:hAnsi="Google Sans"/>
            <w:color w:val="0000ee"/>
            <w:sz w:val="24"/>
            <w:szCs w:val="24"/>
            <w:u w:val="single"/>
            <w:rtl w:val="0"/>
          </w:rPr>
          <w:t xml:space="preserve">https://thesouthfirst.com/karnataka/sarvam-ai-unveils-llms-trained-for-indian-languages-offers-voice-services-in-11-languages/</w:t>
        </w:r>
      </w:hyperlink>
      <w:r w:rsidDel="00000000" w:rsidR="00000000" w:rsidRPr="00000000">
        <w:rPr>
          <w:rtl w:val="0"/>
        </w:rPr>
      </w:r>
    </w:p>
    <w:p w:rsidR="00000000" w:rsidDel="00000000" w:rsidP="00000000" w:rsidRDefault="00000000" w:rsidRPr="00000000" w14:paraId="000000C3">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sarvamM - AIKosh, accessed February 20, 2026, </w:t>
      </w:r>
      <w:hyperlink r:id="rId37">
        <w:r w:rsidDel="00000000" w:rsidR="00000000" w:rsidRPr="00000000">
          <w:rPr>
            <w:rFonts w:ascii="Google Sans" w:cs="Google Sans" w:eastAsia="Google Sans" w:hAnsi="Google Sans"/>
            <w:color w:val="0000ee"/>
            <w:sz w:val="24"/>
            <w:szCs w:val="24"/>
            <w:u w:val="single"/>
            <w:rtl w:val="0"/>
          </w:rPr>
          <w:t xml:space="preserve">https://aikosh.indiaai.gov.in/home/models/details/sarvamm.html</w:t>
        </w:r>
      </w:hyperlink>
      <w:r w:rsidDel="00000000" w:rsidR="00000000" w:rsidRPr="00000000">
        <w:rPr>
          <w:rtl w:val="0"/>
        </w:rPr>
      </w:r>
    </w:p>
    <w:p w:rsidR="00000000" w:rsidDel="00000000" w:rsidP="00000000" w:rsidRDefault="00000000" w:rsidRPr="00000000" w14:paraId="000000C4">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sarvamai/sarvam-m - Hugging Face, accessed February 20, 2026, </w:t>
      </w:r>
      <w:hyperlink r:id="rId38">
        <w:r w:rsidDel="00000000" w:rsidR="00000000" w:rsidRPr="00000000">
          <w:rPr>
            <w:rFonts w:ascii="Google Sans" w:cs="Google Sans" w:eastAsia="Google Sans" w:hAnsi="Google Sans"/>
            <w:color w:val="0000ee"/>
            <w:sz w:val="24"/>
            <w:szCs w:val="24"/>
            <w:u w:val="single"/>
            <w:rtl w:val="0"/>
          </w:rPr>
          <w:t xml:space="preserve">https://huggingface.co/sarvamai/sarvam-m</w:t>
        </w:r>
      </w:hyperlink>
      <w:r w:rsidDel="00000000" w:rsidR="00000000" w:rsidRPr="00000000">
        <w:rPr>
          <w:rtl w:val="0"/>
        </w:rPr>
      </w:r>
    </w:p>
    <w:p w:rsidR="00000000" w:rsidDel="00000000" w:rsidP="00000000" w:rsidRDefault="00000000" w:rsidRPr="00000000" w14:paraId="000000C5">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Sarvam-M | Sarvam API Docs, accessed February 20, 2026, </w:t>
      </w:r>
      <w:hyperlink r:id="rId39">
        <w:r w:rsidDel="00000000" w:rsidR="00000000" w:rsidRPr="00000000">
          <w:rPr>
            <w:rFonts w:ascii="Google Sans" w:cs="Google Sans" w:eastAsia="Google Sans" w:hAnsi="Google Sans"/>
            <w:color w:val="0000ee"/>
            <w:sz w:val="24"/>
            <w:szCs w:val="24"/>
            <w:u w:val="single"/>
            <w:rtl w:val="0"/>
          </w:rPr>
          <w:t xml:space="preserve">https://docs.sarvam.ai/api-reference-docs/getting-started/models/sarvam-m</w:t>
        </w:r>
      </w:hyperlink>
      <w:r w:rsidDel="00000000" w:rsidR="00000000" w:rsidRPr="00000000">
        <w:rPr>
          <w:rtl w:val="0"/>
        </w:rPr>
      </w:r>
    </w:p>
    <w:p w:rsidR="00000000" w:rsidDel="00000000" w:rsidP="00000000" w:rsidRDefault="00000000" w:rsidRPr="00000000" w14:paraId="000000C6">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Sarvam Edge, accessed February 20, 2026, </w:t>
      </w:r>
      <w:hyperlink r:id="rId40">
        <w:r w:rsidDel="00000000" w:rsidR="00000000" w:rsidRPr="00000000">
          <w:rPr>
            <w:rFonts w:ascii="Google Sans" w:cs="Google Sans" w:eastAsia="Google Sans" w:hAnsi="Google Sans"/>
            <w:color w:val="0000ee"/>
            <w:sz w:val="24"/>
            <w:szCs w:val="24"/>
            <w:u w:val="single"/>
            <w:rtl w:val="0"/>
          </w:rPr>
          <w:t xml:space="preserve">https://www.sarvam.ai/blogs/sarvam-edge/</w:t>
        </w:r>
      </w:hyperlink>
      <w:r w:rsidDel="00000000" w:rsidR="00000000" w:rsidRPr="00000000">
        <w:rPr>
          <w:rtl w:val="0"/>
        </w:rPr>
      </w:r>
    </w:p>
    <w:p w:rsidR="00000000" w:rsidDel="00000000" w:rsidP="00000000" w:rsidRDefault="00000000" w:rsidRPr="00000000" w14:paraId="000000C7">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Sarvam AI's Ambitious Plan: Deploying Compact Edge Models to Feature Phones, Cars, and Smart Glasses - CryptoRank, accessed February 20, 2026, </w:t>
      </w:r>
      <w:hyperlink r:id="rId41">
        <w:r w:rsidDel="00000000" w:rsidR="00000000" w:rsidRPr="00000000">
          <w:rPr>
            <w:rFonts w:ascii="Google Sans" w:cs="Google Sans" w:eastAsia="Google Sans" w:hAnsi="Google Sans"/>
            <w:color w:val="0000ee"/>
            <w:sz w:val="24"/>
            <w:szCs w:val="24"/>
            <w:u w:val="single"/>
            <w:rtl w:val="0"/>
          </w:rPr>
          <w:t xml:space="preserve">https://cryptorank.io/news/feed/e62d5-sarvam-ai-edge-models-feature-phones</w:t>
        </w:r>
      </w:hyperlink>
      <w:r w:rsidDel="00000000" w:rsidR="00000000" w:rsidRPr="00000000">
        <w:rPr>
          <w:rtl w:val="0"/>
        </w:rPr>
      </w:r>
    </w:p>
    <w:p w:rsidR="00000000" w:rsidDel="00000000" w:rsidP="00000000" w:rsidRDefault="00000000" w:rsidRPr="00000000" w14:paraId="000000C8">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Democratising AI in India - PIB, accessed February 20, 2026, </w:t>
      </w:r>
      <w:hyperlink r:id="rId42">
        <w:r w:rsidDel="00000000" w:rsidR="00000000" w:rsidRPr="00000000">
          <w:rPr>
            <w:rFonts w:ascii="Google Sans" w:cs="Google Sans" w:eastAsia="Google Sans" w:hAnsi="Google Sans"/>
            <w:color w:val="0000ee"/>
            <w:sz w:val="24"/>
            <w:szCs w:val="24"/>
            <w:u w:val="single"/>
            <w:rtl w:val="0"/>
          </w:rPr>
          <w:t xml:space="preserve">https://www.pib.gov.in/PressReleasePage.aspx?PRID=2225781®=3&amp;lang=1</w:t>
        </w:r>
      </w:hyperlink>
      <w:r w:rsidDel="00000000" w:rsidR="00000000" w:rsidRPr="00000000">
        <w:rPr>
          <w:rtl w:val="0"/>
        </w:rPr>
      </w:r>
    </w:p>
    <w:p w:rsidR="00000000" w:rsidDel="00000000" w:rsidP="00000000" w:rsidRDefault="00000000" w:rsidRPr="00000000" w14:paraId="000000C9">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Why Sarvam's new 105B model marks a shift in India's sovereign AI ambitions | Tech News, accessed February 20, 2026, </w:t>
      </w:r>
      <w:hyperlink r:id="rId43">
        <w:r w:rsidDel="00000000" w:rsidR="00000000" w:rsidRPr="00000000">
          <w:rPr>
            <w:rFonts w:ascii="Google Sans" w:cs="Google Sans" w:eastAsia="Google Sans" w:hAnsi="Google Sans"/>
            <w:color w:val="0000ee"/>
            <w:sz w:val="24"/>
            <w:szCs w:val="24"/>
            <w:u w:val="single"/>
            <w:rtl w:val="0"/>
          </w:rPr>
          <w:t xml:space="preserve">https://www.business-standard.com/amp/technology/tech-news/sarvam-105b-model-sovereign-ai-india-foundation-model-launch-impact-summit-126021900551_1.html</w:t>
        </w:r>
      </w:hyperlink>
      <w:r w:rsidDel="00000000" w:rsidR="00000000" w:rsidRPr="00000000">
        <w:rPr>
          <w:rtl w:val="0"/>
        </w:rPr>
      </w:r>
    </w:p>
    <w:p w:rsidR="00000000" w:rsidDel="00000000" w:rsidP="00000000" w:rsidRDefault="00000000" w:rsidRPr="00000000" w14:paraId="000000CA">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This week in AI: The AI Summit shake up—Sarvam's models, Microsoft's $50B push, accessed February 20, 2026, </w:t>
      </w:r>
      <w:hyperlink r:id="rId44">
        <w:r w:rsidDel="00000000" w:rsidR="00000000" w:rsidRPr="00000000">
          <w:rPr>
            <w:rFonts w:ascii="Google Sans" w:cs="Google Sans" w:eastAsia="Google Sans" w:hAnsi="Google Sans"/>
            <w:color w:val="0000ee"/>
            <w:sz w:val="24"/>
            <w:szCs w:val="24"/>
            <w:u w:val="single"/>
            <w:rtl w:val="0"/>
          </w:rPr>
          <w:t xml:space="preserve">https://www.forbesindia.com/article/ai-tracker/this-week-in-ai-the-ai-summit-shake-up-sarvams-models-microsofts-50b-push/2991567/1</w:t>
        </w:r>
      </w:hyperlink>
      <w:r w:rsidDel="00000000" w:rsidR="00000000" w:rsidRPr="00000000">
        <w:rPr>
          <w:rtl w:val="0"/>
        </w:rPr>
      </w:r>
    </w:p>
    <w:p w:rsidR="00000000" w:rsidDel="00000000" w:rsidP="00000000" w:rsidRDefault="00000000" w:rsidRPr="00000000" w14:paraId="000000CB">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Upstart Sarvam Unveils AI Model Customized for India Market - Reddit, accessed February 20, 2026, </w:t>
      </w:r>
      <w:hyperlink r:id="rId45">
        <w:r w:rsidDel="00000000" w:rsidR="00000000" w:rsidRPr="00000000">
          <w:rPr>
            <w:rFonts w:ascii="Google Sans" w:cs="Google Sans" w:eastAsia="Google Sans" w:hAnsi="Google Sans"/>
            <w:color w:val="0000ee"/>
            <w:sz w:val="24"/>
            <w:szCs w:val="24"/>
            <w:u w:val="single"/>
            <w:rtl w:val="0"/>
          </w:rPr>
          <w:t xml:space="preserve">https://www.reddit.com/r/india/comments/1r80qir/upstart_sarvam_unveils_ai_model_customized_for/</w:t>
        </w:r>
      </w:hyperlink>
      <w:r w:rsidDel="00000000" w:rsidR="00000000" w:rsidRPr="00000000">
        <w:rPr>
          <w:rtl w:val="0"/>
        </w:rPr>
      </w:r>
    </w:p>
    <w:p w:rsidR="00000000" w:rsidDel="00000000" w:rsidP="00000000" w:rsidRDefault="00000000" w:rsidRPr="00000000" w14:paraId="000000CC">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AWS Marketplace: Sarvam Samvaad - Conversational Agent Platform - Amazon.com, accessed February 20, 2026, </w:t>
      </w:r>
      <w:hyperlink r:id="rId46">
        <w:r w:rsidDel="00000000" w:rsidR="00000000" w:rsidRPr="00000000">
          <w:rPr>
            <w:rFonts w:ascii="Google Sans" w:cs="Google Sans" w:eastAsia="Google Sans" w:hAnsi="Google Sans"/>
            <w:color w:val="0000ee"/>
            <w:sz w:val="24"/>
            <w:szCs w:val="24"/>
            <w:u w:val="single"/>
            <w:rtl w:val="0"/>
          </w:rPr>
          <w:t xml:space="preserve">https://aws.amazon.com/marketplace/pp/prodview-x5iks3edtmaio</w:t>
        </w:r>
      </w:hyperlink>
      <w:r w:rsidDel="00000000" w:rsidR="00000000" w:rsidRPr="00000000">
        <w:rPr>
          <w:rtl w:val="0"/>
        </w:rPr>
      </w:r>
    </w:p>
    <w:p w:rsidR="00000000" w:rsidDel="00000000" w:rsidP="00000000" w:rsidRDefault="00000000" w:rsidRPr="00000000" w14:paraId="000000CD">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Document AI Workbench for powerful document extraction | Google Cloud Blog, accessed February 20, 2026, </w:t>
      </w:r>
      <w:hyperlink r:id="rId47">
        <w:r w:rsidDel="00000000" w:rsidR="00000000" w:rsidRPr="00000000">
          <w:rPr>
            <w:rFonts w:ascii="Google Sans" w:cs="Google Sans" w:eastAsia="Google Sans" w:hAnsi="Google Sans"/>
            <w:color w:val="0000ee"/>
            <w:sz w:val="24"/>
            <w:szCs w:val="24"/>
            <w:u w:val="single"/>
            <w:rtl w:val="0"/>
          </w:rPr>
          <w:t xml:space="preserve">https://cloud.google.com/blog/products/ai-machine-learning/document-ai-workbench-for-powerful-document-extraction</w:t>
        </w:r>
      </w:hyperlink>
      <w:r w:rsidDel="00000000" w:rsidR="00000000" w:rsidRPr="00000000">
        <w:rPr>
          <w:rtl w:val="0"/>
        </w:rPr>
      </w:r>
    </w:p>
    <w:p w:rsidR="00000000" w:rsidDel="00000000" w:rsidP="00000000" w:rsidRDefault="00000000" w:rsidRPr="00000000" w14:paraId="000000CE">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Meet Sarvam Edge: India's AI Model That Runs On Phones And Laptops With No Internet, accessed February 20, 2026, </w:t>
      </w:r>
      <w:hyperlink r:id="rId48">
        <w:r w:rsidDel="00000000" w:rsidR="00000000" w:rsidRPr="00000000">
          <w:rPr>
            <w:rFonts w:ascii="Google Sans" w:cs="Google Sans" w:eastAsia="Google Sans" w:hAnsi="Google Sans"/>
            <w:color w:val="0000ee"/>
            <w:sz w:val="24"/>
            <w:szCs w:val="24"/>
            <w:u w:val="single"/>
            <w:rtl w:val="0"/>
          </w:rPr>
          <w:t xml:space="preserve">https://www.timesnownews.com/technology-science/meet-sarvam-edge-indias-ai-model-that-runs-on-phones-and-laptops-with-no-internet-article-153623154</w:t>
        </w:r>
      </w:hyperlink>
      <w:r w:rsidDel="00000000" w:rsidR="00000000" w:rsidRPr="00000000">
        <w:rPr>
          <w:rtl w:val="0"/>
        </w:rPr>
      </w:r>
    </w:p>
    <w:p w:rsidR="00000000" w:rsidDel="00000000" w:rsidP="00000000" w:rsidRDefault="00000000" w:rsidRPr="00000000" w14:paraId="000000CF">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How NVIDIA Extreme Hardware-Software Co-Design Delivered a Large Inference Boost for Sarvam AI's Sovereign Models, accessed February 20, 2026, </w:t>
      </w:r>
      <w:hyperlink r:id="rId49">
        <w:r w:rsidDel="00000000" w:rsidR="00000000" w:rsidRPr="00000000">
          <w:rPr>
            <w:rFonts w:ascii="Google Sans" w:cs="Google Sans" w:eastAsia="Google Sans" w:hAnsi="Google Sans"/>
            <w:color w:val="0000ee"/>
            <w:sz w:val="24"/>
            <w:szCs w:val="24"/>
            <w:u w:val="single"/>
            <w:rtl w:val="0"/>
          </w:rPr>
          <w:t xml:space="preserve">https://developer.nvidia.com/blog/how-nvidia-extreme-hardware-software-co-design-delivered-a-large-inference-boost-for-sarvam-ais-sovereign-models/</w:t>
        </w:r>
      </w:hyperlink>
      <w:r w:rsidDel="00000000" w:rsidR="00000000" w:rsidRPr="00000000">
        <w:rPr>
          <w:rtl w:val="0"/>
        </w:rPr>
      </w:r>
    </w:p>
    <w:p w:rsidR="00000000" w:rsidDel="00000000" w:rsidP="00000000" w:rsidRDefault="00000000" w:rsidRPr="00000000" w14:paraId="000000D0">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Text to Speech API | Sarvam AI, accessed February 20, 2026, </w:t>
      </w:r>
      <w:hyperlink r:id="rId50">
        <w:r w:rsidDel="00000000" w:rsidR="00000000" w:rsidRPr="00000000">
          <w:rPr>
            <w:rFonts w:ascii="Google Sans" w:cs="Google Sans" w:eastAsia="Google Sans" w:hAnsi="Google Sans"/>
            <w:color w:val="0000ee"/>
            <w:sz w:val="24"/>
            <w:szCs w:val="24"/>
            <w:u w:val="single"/>
            <w:rtl w:val="0"/>
          </w:rPr>
          <w:t xml:space="preserve">https://www.sarvam.ai/apis/text-to-speech/</w:t>
        </w:r>
      </w:hyperlink>
      <w:r w:rsidDel="00000000" w:rsidR="00000000" w:rsidRPr="00000000">
        <w:rPr>
          <w:rtl w:val="0"/>
        </w:rPr>
      </w:r>
    </w:p>
    <w:p w:rsidR="00000000" w:rsidDel="00000000" w:rsidP="00000000" w:rsidRDefault="00000000" w:rsidRPr="00000000" w14:paraId="000000D1">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Introducing Sarvam Akshar, accessed February 20, 2026, </w:t>
      </w:r>
      <w:hyperlink r:id="rId51">
        <w:r w:rsidDel="00000000" w:rsidR="00000000" w:rsidRPr="00000000">
          <w:rPr>
            <w:rFonts w:ascii="Google Sans" w:cs="Google Sans" w:eastAsia="Google Sans" w:hAnsi="Google Sans"/>
            <w:color w:val="0000ee"/>
            <w:sz w:val="24"/>
            <w:szCs w:val="24"/>
            <w:u w:val="single"/>
            <w:rtl w:val="0"/>
          </w:rPr>
          <w:t xml:space="preserve">https://www.sarvam.ai/blogs/sarvam-akshar/</w:t>
        </w:r>
      </w:hyperlink>
      <w:r w:rsidDel="00000000" w:rsidR="00000000" w:rsidRPr="00000000">
        <w:rPr>
          <w:rtl w:val="0"/>
        </w:rPr>
      </w:r>
    </w:p>
    <w:p w:rsidR="00000000" w:rsidDel="00000000" w:rsidP="00000000" w:rsidRDefault="00000000" w:rsidRPr="00000000" w14:paraId="000000D2">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Sarvam AI Outperforms Global Models On OCR - Let's Data Science, accessed February 20, 2026, </w:t>
      </w:r>
      <w:hyperlink r:id="rId52">
        <w:r w:rsidDel="00000000" w:rsidR="00000000" w:rsidRPr="00000000">
          <w:rPr>
            <w:rFonts w:ascii="Google Sans" w:cs="Google Sans" w:eastAsia="Google Sans" w:hAnsi="Google Sans"/>
            <w:color w:val="0000ee"/>
            <w:sz w:val="24"/>
            <w:szCs w:val="24"/>
            <w:u w:val="single"/>
            <w:rtl w:val="0"/>
          </w:rPr>
          <w:t xml:space="preserve">https://www.letsdatascience.com/news/sarvam-ai-outperforms-global-models-on-ocr-19fb20dc</w:t>
        </w:r>
      </w:hyperlink>
      <w:r w:rsidDel="00000000" w:rsidR="00000000" w:rsidRPr="00000000">
        <w:rPr>
          <w:rtl w:val="0"/>
        </w:rPr>
      </w:r>
    </w:p>
    <w:p w:rsidR="00000000" w:rsidDel="00000000" w:rsidP="00000000" w:rsidRDefault="00000000" w:rsidRPr="00000000" w14:paraId="000000D3">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Sarvam Studio, accessed February 20, 2026, </w:t>
      </w:r>
      <w:hyperlink r:id="rId53">
        <w:r w:rsidDel="00000000" w:rsidR="00000000" w:rsidRPr="00000000">
          <w:rPr>
            <w:rFonts w:ascii="Google Sans" w:cs="Google Sans" w:eastAsia="Google Sans" w:hAnsi="Google Sans"/>
            <w:color w:val="0000ee"/>
            <w:sz w:val="24"/>
            <w:szCs w:val="24"/>
            <w:u w:val="single"/>
            <w:rtl w:val="0"/>
          </w:rPr>
          <w:t xml:space="preserve">https://www.sarvam.ai/blogs/sarvam-studio/</w:t>
        </w:r>
      </w:hyperlink>
      <w:r w:rsidDel="00000000" w:rsidR="00000000" w:rsidRPr="00000000">
        <w:rPr>
          <w:rtl w:val="0"/>
        </w:rPr>
      </w:r>
    </w:p>
    <w:p w:rsidR="00000000" w:rsidDel="00000000" w:rsidP="00000000" w:rsidRDefault="00000000" w:rsidRPr="00000000" w14:paraId="000000D4">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Sarvam Studio: The Multilingual Content Game-Changer I Didn't Know I Needed - Medium, accessed February 20, 2026, </w:t>
      </w:r>
      <w:hyperlink r:id="rId54">
        <w:r w:rsidDel="00000000" w:rsidR="00000000" w:rsidRPr="00000000">
          <w:rPr>
            <w:rFonts w:ascii="Google Sans" w:cs="Google Sans" w:eastAsia="Google Sans" w:hAnsi="Google Sans"/>
            <w:color w:val="0000ee"/>
            <w:sz w:val="24"/>
            <w:szCs w:val="24"/>
            <w:u w:val="single"/>
            <w:rtl w:val="0"/>
          </w:rPr>
          <w:t xml:space="preserve">https://medium.com/@ishank.iandroid/sarvam-studio-the-multilingual-content-game-changer-i-didnt-know-i-needed-c87f79504c0f</w:t>
        </w:r>
      </w:hyperlink>
      <w:r w:rsidDel="00000000" w:rsidR="00000000" w:rsidRPr="00000000">
        <w:rPr>
          <w:rtl w:val="0"/>
        </w:rPr>
      </w:r>
    </w:p>
    <w:p w:rsidR="00000000" w:rsidDel="00000000" w:rsidP="00000000" w:rsidRDefault="00000000" w:rsidRPr="00000000" w14:paraId="000000D5">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Transforming India with AI: Rs 10,300 crore mission, 38,000 GPUs &amp; a vision for inclusive growth | DD News, accessed February 20, 2026, </w:t>
      </w:r>
      <w:hyperlink r:id="rId55">
        <w:r w:rsidDel="00000000" w:rsidR="00000000" w:rsidRPr="00000000">
          <w:rPr>
            <w:rFonts w:ascii="Google Sans" w:cs="Google Sans" w:eastAsia="Google Sans" w:hAnsi="Google Sans"/>
            <w:color w:val="0000ee"/>
            <w:sz w:val="24"/>
            <w:szCs w:val="24"/>
            <w:u w:val="single"/>
            <w:rtl w:val="0"/>
          </w:rPr>
          <w:t xml:space="preserve">https://ddnews.gov.in/en/transforming-india-with-ai-rs-10300-crore-mission-38000-gpus-a-vision-for-inclusive-growth/</w:t>
        </w:r>
      </w:hyperlink>
      <w:r w:rsidDel="00000000" w:rsidR="00000000" w:rsidRPr="00000000">
        <w:rPr>
          <w:rtl w:val="0"/>
        </w:rPr>
      </w:r>
    </w:p>
    <w:p w:rsidR="00000000" w:rsidDel="00000000" w:rsidP="00000000" w:rsidRDefault="00000000" w:rsidRPr="00000000" w14:paraId="000000D6">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India-AI Impact Summit 2026, accessed February 20, 2026, </w:t>
      </w:r>
      <w:hyperlink r:id="rId56">
        <w:r w:rsidDel="00000000" w:rsidR="00000000" w:rsidRPr="00000000">
          <w:rPr>
            <w:rFonts w:ascii="Google Sans" w:cs="Google Sans" w:eastAsia="Google Sans" w:hAnsi="Google Sans"/>
            <w:color w:val="0000ee"/>
            <w:sz w:val="24"/>
            <w:szCs w:val="24"/>
            <w:u w:val="single"/>
            <w:rtl w:val="0"/>
          </w:rPr>
          <w:t xml:space="preserve">https://www.drishtiias.com/daily-updates/daily-news-analysis/india-ai-impact-summit-2026-2</w:t>
        </w:r>
      </w:hyperlink>
      <w:r w:rsidDel="00000000" w:rsidR="00000000" w:rsidRPr="00000000">
        <w:rPr>
          <w:rtl w:val="0"/>
        </w:rPr>
      </w:r>
    </w:p>
    <w:p w:rsidR="00000000" w:rsidDel="00000000" w:rsidP="00000000" w:rsidRDefault="00000000" w:rsidRPr="00000000" w14:paraId="000000D7">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India Reboots AI Race: Local Intel Trumps Global Scale, accessed February 20, 2026, </w:t>
      </w:r>
      <w:hyperlink r:id="rId57">
        <w:r w:rsidDel="00000000" w:rsidR="00000000" w:rsidRPr="00000000">
          <w:rPr>
            <w:rFonts w:ascii="Google Sans" w:cs="Google Sans" w:eastAsia="Google Sans" w:hAnsi="Google Sans"/>
            <w:color w:val="0000ee"/>
            <w:sz w:val="24"/>
            <w:szCs w:val="24"/>
            <w:u w:val="single"/>
            <w:rtl w:val="0"/>
          </w:rPr>
          <w:t xml:space="preserve">https://www.whalesbook.com/news/English/tech/India-Reboots-AI-Race-Local-Intel-Trumps-Global-Scale/6997adad057e346edab37912</w:t>
        </w:r>
      </w:hyperlink>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sarvam.ai/blogs/sarvam-edge/" TargetMode="External"/><Relationship Id="rId42" Type="http://schemas.openxmlformats.org/officeDocument/2006/relationships/hyperlink" Target="https://www.pib.gov.in/PressReleasePage.aspx?PRID=2225781&amp;reg=3&amp;lang=1" TargetMode="External"/><Relationship Id="rId41" Type="http://schemas.openxmlformats.org/officeDocument/2006/relationships/hyperlink" Target="https://cryptorank.io/news/feed/e62d5-sarvam-ai-edge-models-feature-phones" TargetMode="External"/><Relationship Id="rId44" Type="http://schemas.openxmlformats.org/officeDocument/2006/relationships/hyperlink" Target="https://www.forbesindia.com/article/ai-tracker/this-week-in-ai-the-ai-summit-shake-up-sarvams-models-microsofts-50b-push/2991567/1" TargetMode="External"/><Relationship Id="rId43" Type="http://schemas.openxmlformats.org/officeDocument/2006/relationships/hyperlink" Target="https://www.business-standard.com/amp/technology/tech-news/sarvam-105b-model-sovereign-ai-india-foundation-model-launch-impact-summit-126021900551_1.html" TargetMode="External"/><Relationship Id="rId46" Type="http://schemas.openxmlformats.org/officeDocument/2006/relationships/hyperlink" Target="https://aws.amazon.com/marketplace/pp/prodview-x5iks3edtmaio" TargetMode="External"/><Relationship Id="rId45" Type="http://schemas.openxmlformats.org/officeDocument/2006/relationships/hyperlink" Target="https://www.reddit.com/r/india/comments/1r80qir/upstart_sarvam_unveils_ai_model_customized_fo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arvam.ai/blogs/sarvam-1/" TargetMode="External"/><Relationship Id="rId48" Type="http://schemas.openxmlformats.org/officeDocument/2006/relationships/hyperlink" Target="https://www.timesnownews.com/technology-science/meet-sarvam-edge-indias-ai-model-that-runs-on-phones-and-laptops-with-no-internet-article-153623154" TargetMode="External"/><Relationship Id="rId47" Type="http://schemas.openxmlformats.org/officeDocument/2006/relationships/hyperlink" Target="https://cloud.google.com/blog/products/ai-machine-learning/document-ai-workbench-for-powerful-document-extraction" TargetMode="External"/><Relationship Id="rId49" Type="http://schemas.openxmlformats.org/officeDocument/2006/relationships/hyperlink" Target="https://developer.nvidia.com/blog/how-nvidia-extreme-hardware-software-co-design-delivered-a-large-inference-boost-for-sarvam-ais-sovereign-models/" TargetMode="External"/><Relationship Id="rId5" Type="http://schemas.openxmlformats.org/officeDocument/2006/relationships/styles" Target="styles.xml"/><Relationship Id="rId6" Type="http://schemas.openxmlformats.org/officeDocument/2006/relationships/hyperlink" Target="https://www.karostartup.com/startup-stories/sarvam-ai-success-story-1900-crore-startup" TargetMode="External"/><Relationship Id="rId7" Type="http://schemas.openxmlformats.org/officeDocument/2006/relationships/hyperlink" Target="https://www.sarvam.ai/" TargetMode="External"/><Relationship Id="rId8" Type="http://schemas.openxmlformats.org/officeDocument/2006/relationships/hyperlink" Target="https://www.sarvam.ai/blogs/announcing-series-a/" TargetMode="External"/><Relationship Id="rId31" Type="http://schemas.openxmlformats.org/officeDocument/2006/relationships/hyperlink" Target="https://cio.eletsonline.com/news/sarvam-m-by-sarvam-ai/74630/" TargetMode="External"/><Relationship Id="rId30" Type="http://schemas.openxmlformats.org/officeDocument/2006/relationships/hyperlink" Target="https://www.sarvam.ai/blogs/sarvam-m/" TargetMode="External"/><Relationship Id="rId33" Type="http://schemas.openxmlformats.org/officeDocument/2006/relationships/hyperlink" Target="https://www.findarticles.com/sarvam-unveils-new-open-source-ai-models/" TargetMode="External"/><Relationship Id="rId32" Type="http://schemas.openxmlformats.org/officeDocument/2006/relationships/hyperlink" Target="https://huggingface.co/sarvamai/sarvam-1" TargetMode="External"/><Relationship Id="rId35" Type="http://schemas.openxmlformats.org/officeDocument/2006/relationships/hyperlink" Target="https://timesofindia.indiatimes.com/business/india-business/sarvam-rolls-out-105-bn-parameter-ai-llm-model/articleshow/128532374.cms" TargetMode="External"/><Relationship Id="rId34" Type="http://schemas.openxmlformats.org/officeDocument/2006/relationships/hyperlink" Target="https://www.whalesbook.com/news/English/Tech/Sarvam-AIs-LLMs-Indias-AI-Leap-or-Costly-Bet/6995ad4cd25eafd9cdfd7b5c" TargetMode="External"/><Relationship Id="rId37" Type="http://schemas.openxmlformats.org/officeDocument/2006/relationships/hyperlink" Target="https://aikosh.indiaai.gov.in/home/models/details/sarvamm.html" TargetMode="External"/><Relationship Id="rId36" Type="http://schemas.openxmlformats.org/officeDocument/2006/relationships/hyperlink" Target="https://thesouthfirst.com/karnataka/sarvam-ai-unveils-llms-trained-for-indian-languages-offers-voice-services-in-11-languages/" TargetMode="External"/><Relationship Id="rId39" Type="http://schemas.openxmlformats.org/officeDocument/2006/relationships/hyperlink" Target="https://docs.sarvam.ai/api-reference-docs/getting-started/models/sarvam-m" TargetMode="External"/><Relationship Id="rId38" Type="http://schemas.openxmlformats.org/officeDocument/2006/relationships/hyperlink" Target="https://huggingface.co/sarvamai/sarvam-m" TargetMode="External"/><Relationship Id="rId20" Type="http://schemas.openxmlformats.org/officeDocument/2006/relationships/hyperlink" Target="https://m.economictimes.com/news/india/what-is-sarvam-ai-how-founders-pratyush-kumar-and-vivek-raghavan-are-building-bharats-ai/slideshow/128506730.cms" TargetMode="External"/><Relationship Id="rId22" Type="http://schemas.openxmlformats.org/officeDocument/2006/relationships/hyperlink" Target="https://www.financialexpress.com/life/technology-sarvam-edge-challenges-google-gemini-chatgpt-new-ai-model-runs-advanced-features-on-phones-without-internet-4144617/" TargetMode="External"/><Relationship Id="rId21" Type="http://schemas.openxmlformats.org/officeDocument/2006/relationships/hyperlink" Target="https://timesofindia.indiatimes.com/technology/tech-news/india-ai-impact-summit-2026-live-updates-new-delhi-pm-narendra-modi-bharat-mandapam-niti-aayog-global-tech-leaders/liveblog/128492166.cms" TargetMode="External"/><Relationship Id="rId24" Type="http://schemas.openxmlformats.org/officeDocument/2006/relationships/hyperlink" Target="https://www.gktoday.in/tamil-nadu-partners-sarvam-ai-for-sovereign-ai-park/" TargetMode="External"/><Relationship Id="rId23" Type="http://schemas.openxmlformats.org/officeDocument/2006/relationships/hyperlink" Target="https://www.business-standard.com/technology/tech-news/ai-startup-sarvam-launches-two-made-in-india-large-language-models-126021801397_1.html" TargetMode="External"/><Relationship Id="rId26" Type="http://schemas.openxmlformats.org/officeDocument/2006/relationships/hyperlink" Target="https://www.sarvam.ai/blogs/" TargetMode="External"/><Relationship Id="rId25" Type="http://schemas.openxmlformats.org/officeDocument/2006/relationships/hyperlink" Target="https://thefederal.com/category/business/what-is-sarvam-kaze-ai-impact-summit-230564" TargetMode="External"/><Relationship Id="rId28" Type="http://schemas.openxmlformats.org/officeDocument/2006/relationships/hyperlink" Target="https://organiser.org/2026/02/19/340854/bharat/bengalurus-sarvam-ai-outperforms-global-giants-chat-gpt-and-gemini-in-indian-language-benchmarks/" TargetMode="External"/><Relationship Id="rId27" Type="http://schemas.openxmlformats.org/officeDocument/2006/relationships/hyperlink" Target="https://aws.amazon.com/marketplace/pp/prodview-cqx47vs5o6h4e" TargetMode="External"/><Relationship Id="rId29" Type="http://schemas.openxmlformats.org/officeDocument/2006/relationships/hyperlink" Target="https://arxiv.org/html/2501.13912v1" TargetMode="External"/><Relationship Id="rId51" Type="http://schemas.openxmlformats.org/officeDocument/2006/relationships/hyperlink" Target="https://www.sarvam.ai/blogs/sarvam-akshar/" TargetMode="External"/><Relationship Id="rId50" Type="http://schemas.openxmlformats.org/officeDocument/2006/relationships/hyperlink" Target="https://www.sarvam.ai/apis/text-to-speech/" TargetMode="External"/><Relationship Id="rId53" Type="http://schemas.openxmlformats.org/officeDocument/2006/relationships/hyperlink" Target="https://www.sarvam.ai/blogs/sarvam-studio/" TargetMode="External"/><Relationship Id="rId52" Type="http://schemas.openxmlformats.org/officeDocument/2006/relationships/hyperlink" Target="https://www.letsdatascience.com/news/sarvam-ai-outperforms-global-models-on-ocr-19fb20dc" TargetMode="External"/><Relationship Id="rId11" Type="http://schemas.openxmlformats.org/officeDocument/2006/relationships/hyperlink" Target="https://medium.com/@manick2411/benchmarking-llm-tokenization-indic-languages-under-the-lens-6b86844e54e9" TargetMode="External"/><Relationship Id="rId55" Type="http://schemas.openxmlformats.org/officeDocument/2006/relationships/hyperlink" Target="https://ddnews.gov.in/en/transforming-india-with-ai-rs-10300-crore-mission-38000-gpus-a-vision-for-inclusive-growth/" TargetMode="External"/><Relationship Id="rId10" Type="http://schemas.openxmlformats.org/officeDocument/2006/relationships/hyperlink" Target="https://www.drishtiias.com/daily-updates/daily-news-analysis/sarvam-ai-and-the-sovereign-ai-in-india" TargetMode="External"/><Relationship Id="rId54" Type="http://schemas.openxmlformats.org/officeDocument/2006/relationships/hyperlink" Target="https://medium.com/@ishank.iandroid/sarvam-studio-the-multilingual-content-game-changer-i-didnt-know-i-needed-c87f79504c0f" TargetMode="External"/><Relationship Id="rId13" Type="http://schemas.openxmlformats.org/officeDocument/2006/relationships/hyperlink" Target="https://www.financialexpress.com/business/news/sarvam-stakes-claim-in-race-for-sovereign-ai/4147647/" TargetMode="External"/><Relationship Id="rId57" Type="http://schemas.openxmlformats.org/officeDocument/2006/relationships/hyperlink" Target="https://www.whalesbook.com/news/English/tech/India-Reboots-AI-Race-Local-Intel-Trumps-Global-Scale/6997adad057e346edab37912" TargetMode="External"/><Relationship Id="rId12" Type="http://schemas.openxmlformats.org/officeDocument/2006/relationships/hyperlink" Target="https://bitcoinworld.co.in/sarvam-ai-india-open-source-models/" TargetMode="External"/><Relationship Id="rId56" Type="http://schemas.openxmlformats.org/officeDocument/2006/relationships/hyperlink" Target="https://www.drishtiias.com/daily-updates/daily-news-analysis/india-ai-impact-summit-2026-2" TargetMode="External"/><Relationship Id="rId15" Type="http://schemas.openxmlformats.org/officeDocument/2006/relationships/hyperlink" Target="https://www.pib.gov.in/PressNoteDetails.aspx?NoteId=156786&amp;ModuleId=3&amp;reg=3&amp;lang=1" TargetMode="External"/><Relationship Id="rId14" Type="http://schemas.openxmlformats.org/officeDocument/2006/relationships/hyperlink" Target="https://en.wikipedia.org/wiki/Sarvam_AI" TargetMode="External"/><Relationship Id="rId17" Type="http://schemas.openxmlformats.org/officeDocument/2006/relationships/hyperlink" Target="https://www.sarvam.ai/about-us/" TargetMode="External"/><Relationship Id="rId16" Type="http://schemas.openxmlformats.org/officeDocument/2006/relationships/hyperlink" Target="https://www.hindustantimes.com/business/sarvam-rivals-chatgpt-claude-with-ai-models-customised-for-india-101771409530659.html" TargetMode="External"/><Relationship Id="rId19" Type="http://schemas.openxmlformats.org/officeDocument/2006/relationships/hyperlink" Target="https://www.upgrad.com/blog/sarvam-ai/" TargetMode="External"/><Relationship Id="rId18" Type="http://schemas.openxmlformats.org/officeDocument/2006/relationships/hyperlink" Target="https://blogs.nvidia.com/blog/india-ai-mission-infrastructure-model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